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E" w:rsidRDefault="006D2C6B" w:rsidP="00A620BE">
      <w:pPr>
        <w:spacing w:after="0"/>
        <w:jc w:val="center"/>
        <w:rPr>
          <w:b/>
        </w:rPr>
      </w:pPr>
      <w:r>
        <w:rPr>
          <w:b/>
        </w:rPr>
        <w:t>Oferta nr SP84/</w:t>
      </w:r>
      <w:r w:rsidR="003F5816">
        <w:rPr>
          <w:b/>
        </w:rPr>
        <w:t>7</w:t>
      </w:r>
      <w:r w:rsidR="00A620BE">
        <w:rPr>
          <w:b/>
        </w:rPr>
        <w:t>/110/201</w:t>
      </w:r>
      <w:r>
        <w:rPr>
          <w:b/>
        </w:rPr>
        <w:t>8</w:t>
      </w:r>
      <w:r w:rsidR="00A620BE">
        <w:rPr>
          <w:b/>
        </w:rPr>
        <w:t>- Nauczyciel  języka angielskiego</w:t>
      </w:r>
    </w:p>
    <w:p w:rsidR="00A620BE" w:rsidRDefault="00A620BE" w:rsidP="00A620BE">
      <w:pPr>
        <w:spacing w:after="0"/>
        <w:jc w:val="center"/>
        <w:rPr>
          <w:b/>
        </w:rPr>
      </w:pP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A620BE" w:rsidRPr="006220E6" w:rsidRDefault="00A620BE" w:rsidP="00A620BE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866" w:type="pct"/>
        <w:tblInd w:w="-714" w:type="dxa"/>
        <w:tblLook w:val="04A0" w:firstRow="1" w:lastRow="0" w:firstColumn="1" w:lastColumn="0" w:noHBand="0" w:noVBand="1"/>
      </w:tblPr>
      <w:tblGrid>
        <w:gridCol w:w="1743"/>
        <w:gridCol w:w="1916"/>
        <w:gridCol w:w="1829"/>
        <w:gridCol w:w="5144"/>
      </w:tblGrid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1F5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ANGIELSKIEGO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279" w:type="pct"/>
            <w:gridSpan w:val="2"/>
          </w:tcPr>
          <w:p w:rsidR="003F5816" w:rsidRDefault="00A620BE" w:rsidP="003F5816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Umowa na czas określony</w:t>
            </w:r>
            <w:r w:rsidR="0011794B">
              <w:rPr>
                <w:b/>
                <w:sz w:val="20"/>
                <w:szCs w:val="20"/>
              </w:rPr>
              <w:t xml:space="preserve"> od 1 września 2018 r.</w:t>
            </w:r>
            <w:bookmarkStart w:id="0" w:name="_GoBack"/>
            <w:bookmarkEnd w:id="0"/>
            <w:r w:rsidR="00546483">
              <w:rPr>
                <w:b/>
                <w:sz w:val="20"/>
                <w:szCs w:val="20"/>
              </w:rPr>
              <w:t xml:space="preserve"> </w:t>
            </w:r>
          </w:p>
          <w:p w:rsidR="00A620BE" w:rsidRPr="006220E6" w:rsidRDefault="00546483" w:rsidP="003F5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pełnym wymiarze czasu pracy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nauczanie języka angielskie</w:t>
            </w:r>
            <w:r>
              <w:rPr>
                <w:sz w:val="20"/>
                <w:szCs w:val="20"/>
              </w:rPr>
              <w:t>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prowadzenie dokumentacji szkolnej zgodnej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obowiązującymi przepisami prawa oświatowego;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A620BE" w:rsidRPr="00870EB0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870EB0">
              <w:rPr>
                <w:bCs/>
                <w:sz w:val="20"/>
                <w:szCs w:val="20"/>
              </w:rPr>
              <w:t>rzetelne realizowanie zadań związanych z powierzonym stanowiskiem oraz podstawowymi funkcjami szkoły: dydaktyczną, wychowawczą i opiekuńczą,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i ppoż. obowiązujących na terenie placówki,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</w:t>
            </w:r>
            <w:r>
              <w:rPr>
                <w:bCs/>
                <w:sz w:val="20"/>
                <w:szCs w:val="20"/>
              </w:rPr>
              <w:t xml:space="preserve">e innych czynności wynikających </w:t>
            </w:r>
            <w:r w:rsidRPr="006220E6">
              <w:rPr>
                <w:bCs/>
                <w:sz w:val="20"/>
                <w:szCs w:val="20"/>
              </w:rPr>
              <w:t xml:space="preserve">z zadań statutowych szkoły </w:t>
            </w:r>
            <w:r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oraz zleconych przez dyrekcję szkoły,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 xml:space="preserve">oraz rozpoznawanie indywidualnych możliwości </w:t>
            </w:r>
            <w:r>
              <w:rPr>
                <w:sz w:val="20"/>
                <w:szCs w:val="20"/>
              </w:rPr>
              <w:t>p</w:t>
            </w:r>
            <w:r w:rsidRPr="006220E6">
              <w:rPr>
                <w:sz w:val="20"/>
                <w:szCs w:val="20"/>
              </w:rPr>
              <w:t>sychofizycznych ucznia).</w:t>
            </w:r>
          </w:p>
        </w:tc>
      </w:tr>
      <w:tr w:rsidR="00A620BE" w:rsidRPr="006220E6" w:rsidTr="00A620BE">
        <w:tc>
          <w:tcPr>
            <w:tcW w:w="820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9" w:type="pct"/>
          </w:tcPr>
          <w:p w:rsidR="00A620BE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>w zakresie filologii angielskiej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przygotowanie pedagogiczne.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A620BE" w:rsidRPr="006220E6" w:rsidRDefault="00A620BE" w:rsidP="001F52F6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A620BE" w:rsidRPr="006220E6" w:rsidRDefault="00A620BE" w:rsidP="001F52F6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Wskazane doświadczenie w pracy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dziećmi.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Umiejętność pracy samodzielnej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zespołowej.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>
              <w:rPr>
                <w:sz w:val="16"/>
                <w:szCs w:val="16"/>
              </w:rPr>
              <w:t xml:space="preserve">Dz.U. 2015, poz. 2135 </w:t>
            </w:r>
            <w:r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A620BE" w:rsidRPr="006220E6" w:rsidRDefault="00A620BE" w:rsidP="001F52F6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A620BE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A620BE" w:rsidRPr="00A349C2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A620BE" w:rsidRPr="006220E6" w:rsidRDefault="00A620BE" w:rsidP="001F52F6">
            <w:pPr>
              <w:pStyle w:val="Akapitzlist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A620BE" w:rsidRPr="00870EB0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A620BE" w:rsidRPr="006220E6" w:rsidRDefault="00A620BE" w:rsidP="00A620BE">
      <w:pPr>
        <w:pStyle w:val="Bezodstpw"/>
        <w:rPr>
          <w:color w:val="FF0000"/>
        </w:rPr>
      </w:pPr>
    </w:p>
    <w:p w:rsidR="00A620BE" w:rsidRDefault="00A620BE" w:rsidP="00A620BE">
      <w:pPr>
        <w:pStyle w:val="Bezodstpw"/>
        <w:ind w:left="-709" w:right="-851"/>
      </w:pPr>
      <w:r>
        <w:lastRenderedPageBreak/>
        <w:t>REKRUTACJA NA WOLNE STANOWISKO PRACY W SP 84:</w:t>
      </w:r>
    </w:p>
    <w:p w:rsidR="00A620BE" w:rsidRDefault="00A620BE" w:rsidP="00A620BE">
      <w:pPr>
        <w:spacing w:after="0"/>
        <w:ind w:left="-709"/>
        <w:jc w:val="center"/>
        <w:rPr>
          <w:sz w:val="20"/>
          <w:szCs w:val="20"/>
        </w:rPr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620BE" w:rsidRPr="00A620BE" w:rsidRDefault="00A620BE" w:rsidP="00A620BE">
      <w:pPr>
        <w:pStyle w:val="Akapitzlist"/>
        <w:spacing w:after="0"/>
        <w:ind w:left="-142" w:right="-851"/>
        <w:jc w:val="both"/>
      </w:pPr>
    </w:p>
    <w:p w:rsidR="00A620BE" w:rsidRPr="00A620BE" w:rsidRDefault="00A620BE" w:rsidP="00A620BE">
      <w:pPr>
        <w:numPr>
          <w:ilvl w:val="0"/>
          <w:numId w:val="9"/>
        </w:numPr>
        <w:spacing w:after="0" w:line="276" w:lineRule="auto"/>
        <w:ind w:left="-142" w:right="-851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Oceny merytorycznej złożonych dokumentów dokonuje dyrektor lub wicedyrektor </w:t>
      </w:r>
      <w:r w:rsidR="003C37C1">
        <w:br/>
      </w:r>
      <w:r>
        <w:t>biorąc</w:t>
      </w:r>
      <w:r w:rsidR="003C37C1">
        <w:t xml:space="preserve"> </w:t>
      </w:r>
      <w:r>
        <w:t>pod uwagę następujące dane kandydata: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posiadane wykształcenie,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dodatkowe kwalifikacje: kursy specjalistyczne, uprawnienia i egzaminy państwowe,  znajomość języków obcych,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doświadczenie zawodowe;</w:t>
      </w:r>
    </w:p>
    <w:p w:rsidR="00A620BE" w:rsidRDefault="00A620BE" w:rsidP="00A620BE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right="-851"/>
        <w:jc w:val="both"/>
      </w:pPr>
      <w:r>
        <w:t xml:space="preserve">Analizując treść listu motywacyjnego, dyrektor lub wicedyrektor zwraca uwagę </w:t>
      </w:r>
      <w:r>
        <w:br/>
        <w:t>na to czy kandydat: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dokładnie przedstawił swoje motywy chęci pracy?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zaprezentował swoją wiedzę o szkole?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posiada odpowiednie doświadczenie i cechy osobowości, aby pracować </w:t>
      </w:r>
      <w:r>
        <w:br/>
        <w:t xml:space="preserve">w szkole? 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Dyrektor lub wicedyrektor kontaktuje się tylko z wybranymi kandydatami </w:t>
      </w:r>
      <w:r w:rsidR="003C37C1">
        <w:br/>
      </w:r>
      <w:r>
        <w:t>(wyłonionymi w drugim etapie rekrutacji) celem przeprowadzenia rozmowy kwalifikacyjnej.</w:t>
      </w:r>
    </w:p>
    <w:p w:rsidR="00A620BE" w:rsidRPr="00A620BE" w:rsidRDefault="00A620BE" w:rsidP="00A620BE">
      <w:pPr>
        <w:pStyle w:val="Akapitzlist"/>
        <w:spacing w:after="0"/>
        <w:ind w:left="-709" w:right="-851"/>
        <w:jc w:val="both"/>
        <w:rPr>
          <w:b/>
        </w:rPr>
      </w:pPr>
    </w:p>
    <w:p w:rsidR="00A620BE" w:rsidRP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620BE" w:rsidRDefault="00A620BE" w:rsidP="00A620BE">
      <w:pPr>
        <w:pStyle w:val="Akapitzlist"/>
        <w:numPr>
          <w:ilvl w:val="0"/>
          <w:numId w:val="12"/>
        </w:numPr>
        <w:spacing w:after="0"/>
        <w:ind w:left="709" w:right="-851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620BE" w:rsidRDefault="00A620BE" w:rsidP="00A620BE">
      <w:pPr>
        <w:numPr>
          <w:ilvl w:val="0"/>
          <w:numId w:val="12"/>
        </w:numPr>
        <w:spacing w:after="0" w:line="276" w:lineRule="auto"/>
        <w:ind w:left="709" w:right="-851"/>
        <w:jc w:val="both"/>
      </w:pPr>
      <w:r>
        <w:t xml:space="preserve">Celem rozmowy kwalifikacyjnej jest nawiązanie bezpośredniego kontaktu </w:t>
      </w:r>
      <w:r>
        <w:br/>
        <w:t>z kandydatem i weryfikacja informacji zawartych w aplikacji: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 xml:space="preserve">posiadanie wiedzy na temat jednostki samorządu terytorialnego, w której ubiega się </w:t>
      </w:r>
      <w:r>
        <w:br/>
        <w:t>o stanowisko,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obowiązki i zakres odpowiedzialności na stanowiskach zajmowanych poprzednio przez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cele zawodowe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</w:pPr>
      <w:r>
        <w:t>ewentualnie wysłuchanie autorskiej propozycji organizacji pracy na stanowisku;</w:t>
      </w:r>
    </w:p>
    <w:p w:rsidR="00A620BE" w:rsidRPr="00A620BE" w:rsidRDefault="00A620BE" w:rsidP="00A620BE">
      <w:pPr>
        <w:spacing w:after="0" w:line="276" w:lineRule="auto"/>
        <w:ind w:left="1418" w:right="-851"/>
        <w:jc w:val="both"/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0" w:right="-851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A620BE" w:rsidRDefault="00A620BE" w:rsidP="00A620BE">
      <w:pPr>
        <w:pStyle w:val="Akapitzlist"/>
        <w:spacing w:after="0"/>
        <w:ind w:left="426" w:right="-851"/>
        <w:jc w:val="both"/>
        <w:rPr>
          <w:bCs/>
        </w:rPr>
      </w:pP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620BE" w:rsidRPr="003D24F8" w:rsidRDefault="00A620BE" w:rsidP="003D24F8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3A4996" w:rsidRDefault="003A4996" w:rsidP="00A620BE">
      <w:pPr>
        <w:ind w:left="-709" w:right="-851"/>
      </w:pPr>
    </w:p>
    <w:sectPr w:rsidR="003A4996" w:rsidSect="00A620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E"/>
    <w:rsid w:val="0011794B"/>
    <w:rsid w:val="0018168E"/>
    <w:rsid w:val="003A4996"/>
    <w:rsid w:val="003C37C1"/>
    <w:rsid w:val="003D24F8"/>
    <w:rsid w:val="003F5816"/>
    <w:rsid w:val="004F65BF"/>
    <w:rsid w:val="00546483"/>
    <w:rsid w:val="00692E8B"/>
    <w:rsid w:val="006D2C6B"/>
    <w:rsid w:val="00A620BE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D8D0-82A0-418F-8F2B-63D00E4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2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A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A620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20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0BE"/>
    <w:pPr>
      <w:spacing w:after="200" w:line="276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Sekretarka 1</cp:lastModifiedBy>
  <cp:revision>6</cp:revision>
  <dcterms:created xsi:type="dcterms:W3CDTF">2017-12-07T12:53:00Z</dcterms:created>
  <dcterms:modified xsi:type="dcterms:W3CDTF">2018-04-19T08:25:00Z</dcterms:modified>
</cp:coreProperties>
</file>