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r>
        <w:rPr>
          <w:lang w:val="pl-PL"/>
        </w:rPr>
        <w:t>Oferta nr SP84</w:t>
      </w:r>
      <w:r w:rsidR="00195F4A">
        <w:rPr>
          <w:lang w:val="pl-PL"/>
        </w:rPr>
        <w:t>/1</w:t>
      </w:r>
      <w:r w:rsidR="00BB336D" w:rsidRPr="009B012C">
        <w:rPr>
          <w:lang w:val="pl-PL"/>
        </w:rPr>
        <w:t>10/</w:t>
      </w:r>
      <w:r w:rsidR="008430D4">
        <w:rPr>
          <w:lang w:val="pl-PL"/>
        </w:rPr>
        <w:t>21</w:t>
      </w:r>
      <w:bookmarkStart w:id="0" w:name="_GoBack"/>
      <w:bookmarkEnd w:id="0"/>
      <w:r w:rsidR="00195F4A">
        <w:rPr>
          <w:lang w:val="pl-PL"/>
        </w:rPr>
        <w:t>/</w:t>
      </w:r>
      <w:r w:rsidR="00BB336D" w:rsidRPr="009B012C">
        <w:rPr>
          <w:lang w:val="pl-PL"/>
        </w:rPr>
        <w:t>201</w:t>
      </w:r>
      <w:r w:rsidR="00195F4A">
        <w:rPr>
          <w:lang w:val="pl-PL"/>
        </w:rPr>
        <w:t xml:space="preserve">9 </w:t>
      </w:r>
      <w:r w:rsidR="00BB336D" w:rsidRPr="009B012C">
        <w:rPr>
          <w:lang w:val="pl-PL"/>
        </w:rPr>
        <w:t>- Nauczyciel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BA3E08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BA3E08">
            <w:pPr>
              <w:pStyle w:val="TableParagraph"/>
              <w:tabs>
                <w:tab w:val="left" w:pos="530"/>
              </w:tabs>
              <w:ind w:left="103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9B012C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BA3E08">
        <w:trPr>
          <w:trHeight w:hRule="exact" w:val="624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BA3E08">
            <w:pPr>
              <w:pStyle w:val="TableParagraph"/>
              <w:tabs>
                <w:tab w:val="left" w:pos="530"/>
              </w:tabs>
              <w:ind w:left="103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BA3E08" w:rsidRPr="00BA3E08" w:rsidRDefault="00566683" w:rsidP="00BA3E08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  <w:r w:rsidRPr="00BA3E08">
              <w:rPr>
                <w:b/>
                <w:sz w:val="20"/>
                <w:szCs w:val="20"/>
                <w:lang w:val="pl-PL"/>
              </w:rPr>
              <w:t xml:space="preserve">Umowa </w:t>
            </w:r>
            <w:r w:rsidR="00BA3E08" w:rsidRPr="00BA3E08">
              <w:rPr>
                <w:b/>
                <w:sz w:val="20"/>
                <w:szCs w:val="20"/>
                <w:lang w:val="pl-PL"/>
              </w:rPr>
              <w:t>od dnia 01.09.2019</w:t>
            </w:r>
          </w:p>
          <w:p w:rsidR="0059088D" w:rsidRPr="00BA3E08" w:rsidRDefault="00F24635" w:rsidP="00BA3E08">
            <w:pPr>
              <w:pStyle w:val="TableParagraph"/>
              <w:ind w:left="31" w:right="75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BA3E08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BA3E08">
              <w:rPr>
                <w:b/>
                <w:sz w:val="20"/>
                <w:szCs w:val="20"/>
                <w:lang w:val="pl-PL"/>
              </w:rPr>
              <w:t>nie</w:t>
            </w:r>
            <w:r w:rsidRPr="00BA3E08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3C0B19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BA3E08">
              <w:rPr>
                <w:b/>
                <w:sz w:val="20"/>
                <w:szCs w:val="20"/>
                <w:lang w:val="pl-PL"/>
              </w:rPr>
              <w:t>1</w:t>
            </w:r>
            <w:r w:rsidR="007123EC" w:rsidRPr="00BA3E08">
              <w:rPr>
                <w:b/>
                <w:sz w:val="20"/>
                <w:szCs w:val="20"/>
                <w:lang w:val="pl-PL"/>
              </w:rPr>
              <w:t>5</w:t>
            </w:r>
            <w:r w:rsidR="002C3BFA" w:rsidRPr="00BA3E08">
              <w:rPr>
                <w:b/>
                <w:sz w:val="20"/>
                <w:szCs w:val="20"/>
                <w:lang w:val="pl-PL"/>
              </w:rPr>
              <w:t>/22</w:t>
            </w:r>
            <w:r w:rsidR="003C0B19"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zajęć</w:t>
            </w:r>
            <w:r w:rsidRPr="009B012C">
              <w:rPr>
                <w:spacing w:val="-14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korekcyjno-kompensacyjnych oraz innych zajęć o charakterze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terapeutycznym,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podejmowanie działań profilaktycznych zapobiegających niepowodzeniom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edukacyjnym uczniów, we współpracy z rodzicami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uczniów,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indywidualnych potrzeb rozwojowych i edukacyjnych</w:t>
            </w:r>
            <w:r w:rsidRPr="009B012C">
              <w:rPr>
                <w:spacing w:val="-1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ucznia),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trudnościami w uczeniu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się,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każdego ucznia w jego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rozwoju,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terminowe prowadzenie dokumentacji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aktywny udział w zebraniach Rady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Pedagogicznej;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współpraca z rodzicami uczniów 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środowiskiem lokalnym;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rzetelne realizowanie zadań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związanych</w:t>
            </w:r>
          </w:p>
          <w:p w:rsidR="0059088D" w:rsidRPr="009B012C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 opiekuńczą,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placówki,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3A7DE9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BA3E08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 xml:space="preserve">Studia magisterskie lub podyplomowe </w:t>
            </w:r>
          </w:p>
          <w:p w:rsidR="0059088D" w:rsidRPr="009B012C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 zakresie terapii pedagogicznej</w:t>
            </w:r>
          </w:p>
        </w:tc>
      </w:tr>
      <w:tr w:rsidR="0059088D" w:rsidRPr="009B012C" w:rsidTr="003A7DE9">
        <w:trPr>
          <w:trHeight w:hRule="exact" w:val="58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9B012C" w:rsidRDefault="00BB336D" w:rsidP="003A7DE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3A7DE9">
        <w:trPr>
          <w:trHeight w:hRule="exact" w:val="406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Systemu operacyjnego Windows XP,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Windows 7, Windows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8,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Pakietu Microsoft Office (Word,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cierpliwość,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uprzejmość,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kultura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osobista,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punktualność,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kreatywność,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łatwość nawiązywania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3A7DE9">
          <w:type w:val="continuous"/>
          <w:pgSz w:w="11910" w:h="16840"/>
          <w:pgMar w:top="567" w:right="624" w:bottom="567" w:left="680" w:header="709" w:footer="709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681"/>
        <w:gridCol w:w="5036"/>
      </w:tblGrid>
      <w:tr w:rsidR="0059088D" w:rsidRPr="009B012C" w:rsidTr="003A7DE9">
        <w:trPr>
          <w:trHeight w:hRule="exact" w:val="1851"/>
        </w:trPr>
        <w:tc>
          <w:tcPr>
            <w:tcW w:w="1706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68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03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38"/>
        <w:gridCol w:w="4963"/>
      </w:tblGrid>
      <w:tr w:rsidR="003A7DE9" w:rsidRPr="00C00243" w:rsidTr="003C0B19">
        <w:tc>
          <w:tcPr>
            <w:tcW w:w="2614" w:type="pct"/>
            <w:vAlign w:val="center"/>
          </w:tcPr>
          <w:p w:rsidR="003A7DE9" w:rsidRPr="00501401" w:rsidRDefault="003A7DE9" w:rsidP="003A7DE9">
            <w:pPr>
              <w:pStyle w:val="Akapitzlist"/>
              <w:numPr>
                <w:ilvl w:val="0"/>
                <w:numId w:val="8"/>
              </w:numPr>
              <w:ind w:left="426" w:hanging="426"/>
              <w:contextualSpacing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3A7DE9" w:rsidRPr="00501401" w:rsidRDefault="003A7DE9" w:rsidP="0032009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A7DE9" w:rsidRPr="00501401" w:rsidRDefault="003A7DE9" w:rsidP="003200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86" w:type="pct"/>
          </w:tcPr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3A7DE9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3A7DE9" w:rsidRPr="0024711F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3A7DE9" w:rsidRPr="00C00243" w:rsidRDefault="003A7DE9" w:rsidP="00320094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3A7DE9" w:rsidRPr="00C00243" w:rsidRDefault="003A7DE9" w:rsidP="00320094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BB336D">
      <w:pPr>
        <w:spacing w:before="69"/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REKRUTACJA NA WOLNE STANOWISKO PRACY W SP 84: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76" w:lineRule="auto"/>
        <w:ind w:right="113" w:hanging="42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 xml:space="preserve">W pierwszym etapie postępowania rekrutacyjnego dyrektor lub wicedyrektor szkoły dokonuje </w:t>
      </w:r>
      <w:r w:rsidRPr="009B012C">
        <w:rPr>
          <w:b/>
          <w:sz w:val="24"/>
          <w:lang w:val="pl-PL"/>
        </w:rPr>
        <w:t>analizy dokumentów aplikacyjnych i ocenia spełnienie warunków formalnych</w:t>
      </w:r>
      <w:r w:rsidRPr="009B012C">
        <w:rPr>
          <w:sz w:val="24"/>
          <w:lang w:val="pl-PL"/>
        </w:rPr>
        <w:t>, określonych potrzebami placówki.</w:t>
      </w:r>
    </w:p>
    <w:p w:rsidR="0059088D" w:rsidRPr="009B012C" w:rsidRDefault="0059088D">
      <w:pPr>
        <w:pStyle w:val="Tekstpodstawowy"/>
        <w:spacing w:before="9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80" w:lineRule="auto"/>
        <w:ind w:right="116" w:hanging="427"/>
        <w:jc w:val="both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Wyłonienie kandydata odbywa się w ramach drugiego etapu składającego się z </w:t>
      </w:r>
      <w:r w:rsidRPr="009B012C">
        <w:rPr>
          <w:b/>
          <w:sz w:val="24"/>
          <w:lang w:val="pl-PL"/>
        </w:rPr>
        <w:t>oceny merytorycznej złożonych dokumentów</w:t>
      </w:r>
      <w:r w:rsidRPr="009B012C">
        <w:rPr>
          <w:b/>
          <w:spacing w:val="-7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aplikacyjnych.</w:t>
      </w:r>
    </w:p>
    <w:p w:rsidR="0059088D" w:rsidRPr="009B012C" w:rsidRDefault="0059088D">
      <w:pPr>
        <w:pStyle w:val="Tekstpodstawowy"/>
        <w:spacing w:before="8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20"/>
        <w:rPr>
          <w:sz w:val="24"/>
          <w:lang w:val="pl-PL"/>
        </w:rPr>
      </w:pPr>
      <w:r w:rsidRPr="009B012C">
        <w:rPr>
          <w:sz w:val="24"/>
          <w:lang w:val="pl-PL"/>
        </w:rPr>
        <w:t>Oceny merytorycznej złożonych dokumentów dokonuje dyrektor lub wicedyrektor biorąc pod uwagę następujące dane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3"/>
        <w:rPr>
          <w:sz w:val="24"/>
          <w:lang w:val="pl-PL"/>
        </w:rPr>
      </w:pPr>
      <w:r w:rsidRPr="009B012C">
        <w:rPr>
          <w:sz w:val="24"/>
          <w:lang w:val="pl-PL"/>
        </w:rPr>
        <w:t>posiadane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wykształcenie,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41" w:line="276" w:lineRule="auto"/>
        <w:ind w:right="125"/>
        <w:rPr>
          <w:sz w:val="24"/>
          <w:lang w:val="pl-PL"/>
        </w:rPr>
      </w:pPr>
      <w:r w:rsidRPr="009B012C">
        <w:rPr>
          <w:sz w:val="24"/>
          <w:lang w:val="pl-PL"/>
        </w:rPr>
        <w:t>dodatkowe kwalifikacje: kursy specjalistyczne, uprawnienia i egzaminy państwowe, znajomość języków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obcych,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doświadczenie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zawodowe;</w:t>
      </w:r>
    </w:p>
    <w:p w:rsidR="0059088D" w:rsidRPr="009B012C" w:rsidRDefault="0059088D">
      <w:pPr>
        <w:pStyle w:val="Tekstpodstawowy"/>
        <w:spacing w:before="3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19"/>
        <w:rPr>
          <w:sz w:val="24"/>
          <w:lang w:val="pl-PL"/>
        </w:rPr>
      </w:pPr>
      <w:r w:rsidRPr="009B012C">
        <w:rPr>
          <w:sz w:val="24"/>
          <w:lang w:val="pl-PL"/>
        </w:rPr>
        <w:t>Analizując treść listu motywacyjnego, dyrektor lub wicedyrektor zwraca uwagę na to czy kandydat: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dokładnie przedstawił swoje motywy chęci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pracy?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3"/>
        <w:rPr>
          <w:sz w:val="24"/>
          <w:lang w:val="pl-PL"/>
        </w:rPr>
      </w:pPr>
      <w:r w:rsidRPr="009B012C">
        <w:rPr>
          <w:sz w:val="24"/>
          <w:lang w:val="pl-PL"/>
        </w:rPr>
        <w:t>zaprezentował swoją wiedzę o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1"/>
        <w:rPr>
          <w:sz w:val="24"/>
          <w:lang w:val="pl-PL"/>
        </w:rPr>
      </w:pPr>
      <w:r w:rsidRPr="009B012C">
        <w:rPr>
          <w:sz w:val="24"/>
          <w:lang w:val="pl-PL"/>
        </w:rPr>
        <w:t>posiada odpowiednie doświadczenie i cechy osobowości, aby pracować w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59088D">
      <w:pPr>
        <w:pStyle w:val="Tekstpodstawowy"/>
        <w:spacing w:before="1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8" w:lineRule="auto"/>
        <w:ind w:right="123"/>
        <w:rPr>
          <w:sz w:val="24"/>
          <w:lang w:val="pl-PL"/>
        </w:rPr>
      </w:pPr>
      <w:r w:rsidRPr="009B012C">
        <w:rPr>
          <w:sz w:val="24"/>
          <w:lang w:val="pl-PL"/>
        </w:rPr>
        <w:t>Dyrektor  lub  wicedyrektor  kontaktuje  się  tylko  z  wybranymi  kandydatami  (wyłonionymi   w drugim etapie rekrutacji) celem przeprowadzenia rozmowy</w:t>
      </w:r>
      <w:r w:rsidRPr="009B012C">
        <w:rPr>
          <w:spacing w:val="-19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8"/>
        <w:ind w:firstLine="0"/>
        <w:rPr>
          <w:sz w:val="20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821"/>
        </w:tabs>
        <w:ind w:left="820" w:hanging="360"/>
        <w:jc w:val="left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Trzecim etapem rekrutacji jest </w:t>
      </w:r>
      <w:r w:rsidRPr="009B012C">
        <w:rPr>
          <w:b/>
          <w:sz w:val="24"/>
          <w:lang w:val="pl-PL"/>
        </w:rPr>
        <w:t>rozmowa</w:t>
      </w:r>
      <w:r w:rsidRPr="009B012C">
        <w:rPr>
          <w:b/>
          <w:spacing w:val="-14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kwalifikacyjna.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ind w:left="820" w:firstLine="0"/>
        <w:rPr>
          <w:sz w:val="24"/>
          <w:lang w:val="pl-PL"/>
        </w:rPr>
      </w:pPr>
      <w:r w:rsidRPr="009B012C">
        <w:rPr>
          <w:sz w:val="24"/>
          <w:lang w:val="pl-PL"/>
        </w:rPr>
        <w:t>Rozmowę kwalifikacyjna przeprowadza dyrektor lub wicedyrektor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szkoły.</w:t>
      </w:r>
    </w:p>
    <w:p w:rsidR="0059088D" w:rsidRPr="009B012C" w:rsidRDefault="0059088D">
      <w:pPr>
        <w:rPr>
          <w:sz w:val="24"/>
          <w:lang w:val="pl-PL"/>
        </w:rPr>
        <w:sectPr w:rsidR="0059088D" w:rsidRPr="009B012C" w:rsidSect="003A7DE9">
          <w:pgSz w:w="11910" w:h="16840"/>
          <w:pgMar w:top="567" w:right="624" w:bottom="567" w:left="680" w:header="709" w:footer="709" w:gutter="0"/>
          <w:cols w:space="708"/>
        </w:sect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21"/>
        </w:tabs>
        <w:spacing w:before="52" w:line="276" w:lineRule="auto"/>
        <w:ind w:left="820" w:right="122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lastRenderedPageBreak/>
        <w:t>Celem  rozmowy  kwalifikacyjnej  jest  nawiązanie  bezpośrednie</w:t>
      </w:r>
      <w:r w:rsidR="008647C4" w:rsidRPr="009B012C">
        <w:rPr>
          <w:sz w:val="24"/>
          <w:lang w:val="pl-PL"/>
        </w:rPr>
        <w:t xml:space="preserve">go  kontaktu  z  kandydatem                    </w:t>
      </w:r>
      <w:r w:rsidRPr="009B012C">
        <w:rPr>
          <w:sz w:val="24"/>
          <w:lang w:val="pl-PL"/>
        </w:rPr>
        <w:t>i weryfikacja informacji zawartych w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aplikacji: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832"/>
          <w:tab w:val="left" w:pos="3165"/>
          <w:tab w:val="left" w:pos="4657"/>
          <w:tab w:val="left" w:pos="5912"/>
          <w:tab w:val="left" w:pos="7454"/>
          <w:tab w:val="left" w:pos="8855"/>
        </w:tabs>
        <w:spacing w:before="3" w:line="276" w:lineRule="auto"/>
        <w:ind w:left="1180" w:right="122"/>
        <w:rPr>
          <w:sz w:val="24"/>
          <w:lang w:val="pl-PL"/>
        </w:rPr>
      </w:pPr>
      <w:r w:rsidRPr="009B012C">
        <w:rPr>
          <w:sz w:val="24"/>
          <w:lang w:val="pl-PL"/>
        </w:rPr>
        <w:t>predyspozycje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umiejętności</w:t>
      </w:r>
      <w:r w:rsidRPr="009B012C">
        <w:rPr>
          <w:sz w:val="24"/>
          <w:lang w:val="pl-PL"/>
        </w:rPr>
        <w:tab/>
        <w:t>kandydata</w:t>
      </w:r>
      <w:r w:rsidRPr="009B012C">
        <w:rPr>
          <w:sz w:val="24"/>
          <w:lang w:val="pl-PL"/>
        </w:rPr>
        <w:tab/>
        <w:t>gwarantujące</w:t>
      </w:r>
      <w:r w:rsidRPr="009B012C">
        <w:rPr>
          <w:sz w:val="24"/>
          <w:lang w:val="pl-PL"/>
        </w:rPr>
        <w:tab/>
        <w:t>prawidłowe</w:t>
      </w:r>
      <w:r w:rsidRPr="009B012C">
        <w:rPr>
          <w:sz w:val="24"/>
          <w:lang w:val="pl-PL"/>
        </w:rPr>
        <w:tab/>
        <w:t>wykonywanie powierzonych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obowiązków,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 w:line="276" w:lineRule="auto"/>
        <w:ind w:left="1180" w:right="123"/>
        <w:rPr>
          <w:sz w:val="24"/>
          <w:lang w:val="pl-PL"/>
        </w:rPr>
      </w:pPr>
      <w:r w:rsidRPr="009B012C">
        <w:rPr>
          <w:sz w:val="24"/>
          <w:lang w:val="pl-PL"/>
        </w:rPr>
        <w:t>posiadanie  wiedzy  na  temat  jednostki  samorządu  terytorialnego,  w  której  ubiega  się      o</w:t>
      </w:r>
      <w:r w:rsidRPr="009B012C">
        <w:rPr>
          <w:spacing w:val="-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stanowisko,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411"/>
          <w:tab w:val="left" w:pos="2708"/>
          <w:tab w:val="left" w:pos="3550"/>
          <w:tab w:val="left" w:pos="5580"/>
          <w:tab w:val="left" w:pos="6036"/>
          <w:tab w:val="left" w:pos="7560"/>
          <w:tab w:val="left" w:pos="9121"/>
        </w:tabs>
        <w:spacing w:before="3" w:line="276" w:lineRule="auto"/>
        <w:ind w:left="1180" w:right="120"/>
        <w:rPr>
          <w:sz w:val="24"/>
          <w:lang w:val="pl-PL"/>
        </w:rPr>
      </w:pPr>
      <w:r w:rsidRPr="009B012C">
        <w:rPr>
          <w:sz w:val="24"/>
          <w:lang w:val="pl-PL"/>
        </w:rPr>
        <w:t>obowiązki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zakres</w:t>
      </w:r>
      <w:r w:rsidRPr="009B012C">
        <w:rPr>
          <w:sz w:val="24"/>
          <w:lang w:val="pl-PL"/>
        </w:rPr>
        <w:tab/>
        <w:t>odpowiedzialności</w:t>
      </w:r>
      <w:r w:rsidRPr="009B012C">
        <w:rPr>
          <w:sz w:val="24"/>
          <w:lang w:val="pl-PL"/>
        </w:rPr>
        <w:tab/>
        <w:t>na</w:t>
      </w:r>
      <w:r w:rsidRPr="009B012C">
        <w:rPr>
          <w:sz w:val="24"/>
          <w:lang w:val="pl-PL"/>
        </w:rPr>
        <w:tab/>
        <w:t>stanowiskach</w:t>
      </w:r>
      <w:r w:rsidRPr="009B012C">
        <w:rPr>
          <w:sz w:val="24"/>
          <w:lang w:val="pl-PL"/>
        </w:rPr>
        <w:tab/>
        <w:t>zajmowanych</w:t>
      </w:r>
      <w:r w:rsidRPr="009B012C">
        <w:rPr>
          <w:sz w:val="24"/>
          <w:lang w:val="pl-PL"/>
        </w:rPr>
        <w:tab/>
        <w:t>poprzednio przez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cele zawodowe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4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ewentualnie wysłuchanie autorskiej propozycji organizacji pracy na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stanowisku;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7"/>
        <w:ind w:firstLine="0"/>
        <w:rPr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left="460" w:right="116" w:hanging="36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Po przeprowadzeniu postępowania rekrutacyjnego dyrektor lub wicedyrektor szkoły wybiera kandydata, który w selekcji końcowej uzyskał największą ocenę merytoryczną złożonych dokumentów aplikacyjnych  i rozmowy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umiejętności;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8" w:lineRule="auto"/>
        <w:ind w:left="808" w:right="12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który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zostanie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wyłoniony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procesie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naboru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dołączone do jego akt</w:t>
      </w:r>
      <w:r w:rsidRPr="009B012C">
        <w:rPr>
          <w:spacing w:val="-4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osobowych;</w:t>
      </w:r>
    </w:p>
    <w:p w:rsidR="0059088D" w:rsidRPr="009B012C" w:rsidRDefault="0059088D">
      <w:pPr>
        <w:pStyle w:val="Tekstpodstawowy"/>
        <w:spacing w:before="4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5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 aplikacyjne pozostałe osoby mogą odebrać osobiście w sekretariacie szkoły w ciągu 30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od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zakończenia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rekrutacji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(po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tym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okresie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dokumenty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zniszczone).</w:t>
      </w:r>
      <w:r w:rsidR="003A7DE9">
        <w:rPr>
          <w:sz w:val="24"/>
          <w:lang w:val="pl-PL"/>
        </w:rPr>
        <w:t xml:space="preserve">  </w:t>
      </w:r>
    </w:p>
    <w:sectPr w:rsidR="0059088D" w:rsidRPr="009B012C" w:rsidSect="003A7DE9">
      <w:pgSz w:w="11910" w:h="16840"/>
      <w:pgMar w:top="567" w:right="624" w:bottom="56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5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75C98"/>
    <w:rsid w:val="007123EC"/>
    <w:rsid w:val="008430D4"/>
    <w:rsid w:val="0086444F"/>
    <w:rsid w:val="008647C4"/>
    <w:rsid w:val="009B012C"/>
    <w:rsid w:val="00A71343"/>
    <w:rsid w:val="00BA3E08"/>
    <w:rsid w:val="00BB336D"/>
    <w:rsid w:val="00CB1AB6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6485-51FC-49BB-A9D9-659FE39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6</cp:revision>
  <cp:lastPrinted>2019-05-07T10:24:00Z</cp:lastPrinted>
  <dcterms:created xsi:type="dcterms:W3CDTF">2019-05-06T11:53:00Z</dcterms:created>
  <dcterms:modified xsi:type="dcterms:W3CDTF">2019-05-29T11:35:00Z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