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824B3C" w:rsidP="005871F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OFERTA NR SP84/</w:t>
      </w:r>
      <w:r w:rsidR="009424D4">
        <w:rPr>
          <w:b/>
        </w:rPr>
        <w:t>110</w:t>
      </w:r>
      <w:r>
        <w:rPr>
          <w:b/>
        </w:rPr>
        <w:t>/</w:t>
      </w:r>
      <w:r w:rsidR="009424D4">
        <w:rPr>
          <w:b/>
        </w:rPr>
        <w:t>8</w:t>
      </w:r>
      <w:r>
        <w:rPr>
          <w:b/>
        </w:rPr>
        <w:t>/2020 – Opiekun dzieci i młodzieży przy przeprowadzaniu przez jezdnię</w:t>
      </w:r>
    </w:p>
    <w:p w:rsidR="00824B3C" w:rsidRDefault="00824B3C" w:rsidP="005871FF">
      <w:pPr>
        <w:spacing w:after="0"/>
        <w:jc w:val="center"/>
        <w:rPr>
          <w:b/>
        </w:rPr>
      </w:pPr>
    </w:p>
    <w:p w:rsidR="00824B3C" w:rsidRDefault="00824B3C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75"/>
        <w:gridCol w:w="2430"/>
        <w:gridCol w:w="1933"/>
        <w:gridCol w:w="4624"/>
      </w:tblGrid>
      <w:tr w:rsidR="006174E0" w:rsidRPr="009F26AE" w:rsidTr="005440BA">
        <w:trPr>
          <w:trHeight w:val="510"/>
        </w:trPr>
        <w:tc>
          <w:tcPr>
            <w:tcW w:w="1970" w:type="pct"/>
            <w:gridSpan w:val="2"/>
            <w:vAlign w:val="center"/>
          </w:tcPr>
          <w:p w:rsidR="000356B2" w:rsidRPr="009F26AE" w:rsidRDefault="000356B2" w:rsidP="005440BA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30" w:type="pct"/>
            <w:gridSpan w:val="2"/>
            <w:vAlign w:val="center"/>
          </w:tcPr>
          <w:p w:rsidR="00713DC6" w:rsidRPr="00343EF7" w:rsidRDefault="00B93A00" w:rsidP="00343EF7">
            <w:pPr>
              <w:jc w:val="center"/>
              <w:rPr>
                <w:b/>
              </w:rPr>
            </w:pPr>
            <w:r>
              <w:rPr>
                <w:b/>
              </w:rPr>
              <w:t xml:space="preserve">Opiekun </w:t>
            </w:r>
            <w:r w:rsidR="00C567D1">
              <w:rPr>
                <w:b/>
              </w:rPr>
              <w:t>dzieci i młodzieży przy przeprowadzaniu przez jezdnię</w:t>
            </w:r>
          </w:p>
        </w:tc>
      </w:tr>
      <w:tr w:rsidR="00970A72" w:rsidRPr="009F26AE" w:rsidTr="005440BA">
        <w:trPr>
          <w:trHeight w:val="510"/>
        </w:trPr>
        <w:tc>
          <w:tcPr>
            <w:tcW w:w="1970" w:type="pct"/>
            <w:gridSpan w:val="2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030" w:type="pct"/>
            <w:gridSpan w:val="2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713DC6" w:rsidRPr="00713DC6" w:rsidRDefault="00BC5C6B" w:rsidP="00343EF7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B93A00">
              <w:rPr>
                <w:b/>
                <w:sz w:val="20"/>
                <w:szCs w:val="20"/>
              </w:rPr>
              <w:t xml:space="preserve"> (7.30 -15.30)</w:t>
            </w:r>
          </w:p>
        </w:tc>
      </w:tr>
      <w:tr w:rsidR="006174E0" w:rsidRPr="009F26AE" w:rsidTr="001053E1">
        <w:trPr>
          <w:trHeight w:val="5043"/>
        </w:trPr>
        <w:tc>
          <w:tcPr>
            <w:tcW w:w="1970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30" w:type="pct"/>
            <w:gridSpan w:val="2"/>
          </w:tcPr>
          <w:p w:rsidR="00B93A00" w:rsidRPr="00B93A00" w:rsidRDefault="00B93A00" w:rsidP="00B93A00">
            <w:pPr>
              <w:pStyle w:val="akapitzlist1"/>
              <w:numPr>
                <w:ilvl w:val="0"/>
                <w:numId w:val="38"/>
              </w:numPr>
              <w:spacing w:before="15" w:beforeAutospacing="0" w:after="30" w:afterAutospacing="0"/>
              <w:ind w:left="331" w:right="150" w:hanging="283"/>
              <w:jc w:val="both"/>
              <w:rPr>
                <w:color w:val="0F1419"/>
                <w:sz w:val="20"/>
                <w:szCs w:val="20"/>
              </w:rPr>
            </w:pPr>
            <w:r>
              <w:rPr>
                <w:color w:val="0F1419"/>
                <w:sz w:val="20"/>
                <w:szCs w:val="20"/>
              </w:rPr>
              <w:t>C</w:t>
            </w:r>
            <w:r w:rsidRPr="00B93A00">
              <w:rPr>
                <w:color w:val="0F1419"/>
                <w:sz w:val="20"/>
                <w:szCs w:val="20"/>
              </w:rPr>
              <w:t>zuwanie nad bezpieczeństwem pieszych na nadzorowanym przejściu poprzez:</w:t>
            </w:r>
          </w:p>
          <w:p w:rsidR="00B93A00" w:rsidRPr="00B93A00" w:rsidRDefault="00B93A00" w:rsidP="00B93A00">
            <w:pPr>
              <w:pStyle w:val="akapitzlist1"/>
              <w:spacing w:before="15" w:beforeAutospacing="0" w:after="30" w:afterAutospacing="0"/>
              <w:ind w:left="331" w:right="150"/>
              <w:jc w:val="both"/>
              <w:rPr>
                <w:color w:val="0F1419"/>
                <w:sz w:val="20"/>
                <w:szCs w:val="20"/>
              </w:rPr>
            </w:pPr>
            <w:r w:rsidRPr="00B93A00">
              <w:rPr>
                <w:color w:val="0F1419"/>
                <w:sz w:val="20"/>
                <w:szCs w:val="20"/>
              </w:rPr>
              <w:t>a) kierowanie ruchem drogowym na przejściu dla pieszych w sposób umożliwiający bezpieczne przejście dzieci przez jezdnię,</w:t>
            </w:r>
          </w:p>
          <w:p w:rsidR="00B93A00" w:rsidRDefault="00B93A00" w:rsidP="00B93A00">
            <w:pPr>
              <w:pStyle w:val="akapitzlist1"/>
              <w:spacing w:before="15" w:beforeAutospacing="0" w:after="30" w:afterAutospacing="0"/>
              <w:ind w:left="331" w:right="150"/>
              <w:jc w:val="both"/>
              <w:rPr>
                <w:color w:val="0F1419"/>
                <w:sz w:val="20"/>
                <w:szCs w:val="20"/>
              </w:rPr>
            </w:pPr>
            <w:r w:rsidRPr="00B93A00">
              <w:rPr>
                <w:color w:val="0F1419"/>
                <w:sz w:val="20"/>
                <w:szCs w:val="20"/>
              </w:rPr>
              <w:t>b) reagowanie na nieprawidłowe zachowanie uczniów na nadzorowanym przejściu lub</w:t>
            </w:r>
            <w:r w:rsidR="00DD2400">
              <w:rPr>
                <w:color w:val="0F1419"/>
                <w:sz w:val="20"/>
                <w:szCs w:val="20"/>
              </w:rPr>
              <w:t xml:space="preserve"> </w:t>
            </w:r>
            <w:r>
              <w:rPr>
                <w:color w:val="0F1419"/>
                <w:sz w:val="20"/>
                <w:szCs w:val="20"/>
              </w:rPr>
              <w:t>w jego bezpośrednim sąsiedztwie.</w:t>
            </w:r>
          </w:p>
          <w:p w:rsidR="00DD2400" w:rsidRPr="00DD2400" w:rsidRDefault="00DD2400" w:rsidP="00B93A00">
            <w:pPr>
              <w:pStyle w:val="akapitzlist1"/>
              <w:spacing w:before="15" w:beforeAutospacing="0" w:after="30" w:afterAutospacing="0"/>
              <w:ind w:left="331" w:right="150"/>
              <w:jc w:val="both"/>
              <w:rPr>
                <w:color w:val="0F1419"/>
                <w:sz w:val="20"/>
                <w:szCs w:val="20"/>
              </w:rPr>
            </w:pPr>
            <w:r>
              <w:rPr>
                <w:color w:val="0F1419"/>
                <w:sz w:val="20"/>
                <w:szCs w:val="20"/>
              </w:rPr>
              <w:t xml:space="preserve">c) </w:t>
            </w:r>
            <w:r w:rsidRPr="00DD2400">
              <w:rPr>
                <w:sz w:val="20"/>
                <w:szCs w:val="20"/>
              </w:rPr>
              <w:t xml:space="preserve">sygnalizowanie nadjeżdżającym pojazdom, za pomocą specjalnych </w:t>
            </w:r>
            <w:proofErr w:type="spellStart"/>
            <w:r w:rsidRPr="00DD2400">
              <w:rPr>
                <w:sz w:val="20"/>
                <w:szCs w:val="20"/>
              </w:rPr>
              <w:t>oznakow</w:t>
            </w:r>
            <w:r>
              <w:rPr>
                <w:sz w:val="20"/>
                <w:szCs w:val="20"/>
              </w:rPr>
              <w:t>ań</w:t>
            </w:r>
            <w:proofErr w:type="spellEnd"/>
            <w:r w:rsidRPr="00DD2400">
              <w:rPr>
                <w:sz w:val="20"/>
                <w:szCs w:val="20"/>
              </w:rPr>
              <w:t>, konieczność zatrzymania się i prze</w:t>
            </w:r>
            <w:r>
              <w:rPr>
                <w:sz w:val="20"/>
                <w:szCs w:val="20"/>
              </w:rPr>
              <w:t>puszczenia dzieci przez jezdnię.</w:t>
            </w:r>
          </w:p>
          <w:p w:rsidR="00B93A00" w:rsidRPr="00B93A00" w:rsidRDefault="00B93A00" w:rsidP="00B93A00">
            <w:pPr>
              <w:pStyle w:val="akapitzlist1"/>
              <w:numPr>
                <w:ilvl w:val="0"/>
                <w:numId w:val="38"/>
              </w:numPr>
              <w:spacing w:before="15" w:beforeAutospacing="0" w:after="30" w:afterAutospacing="0"/>
              <w:ind w:left="331" w:right="150" w:hanging="283"/>
              <w:jc w:val="both"/>
              <w:rPr>
                <w:color w:val="0F1419"/>
                <w:sz w:val="20"/>
                <w:szCs w:val="20"/>
              </w:rPr>
            </w:pPr>
            <w:r>
              <w:rPr>
                <w:color w:val="0F1419"/>
                <w:sz w:val="20"/>
                <w:szCs w:val="20"/>
              </w:rPr>
              <w:t>W</w:t>
            </w:r>
            <w:r w:rsidRPr="00B93A00">
              <w:rPr>
                <w:color w:val="0F1419"/>
                <w:sz w:val="20"/>
                <w:szCs w:val="20"/>
              </w:rPr>
              <w:t>ykonywanie innych zadań  w czasie, kiedy nie przebywa na przejściu, związanych z bezpieczeństwem uczniów, z</w:t>
            </w:r>
            <w:r>
              <w:rPr>
                <w:color w:val="0F1419"/>
                <w:sz w:val="20"/>
                <w:szCs w:val="20"/>
              </w:rPr>
              <w:t>lecanych przez dyrektora szkoły.</w:t>
            </w:r>
          </w:p>
          <w:p w:rsidR="00B93A00" w:rsidRPr="00B93A00" w:rsidRDefault="00B93A00" w:rsidP="00B93A00">
            <w:pPr>
              <w:pStyle w:val="akapitzlist1"/>
              <w:numPr>
                <w:ilvl w:val="0"/>
                <w:numId w:val="38"/>
              </w:numPr>
              <w:spacing w:before="15" w:beforeAutospacing="0" w:after="30" w:afterAutospacing="0"/>
              <w:ind w:left="331" w:right="150" w:hanging="283"/>
              <w:jc w:val="both"/>
              <w:rPr>
                <w:color w:val="0F1419"/>
                <w:sz w:val="20"/>
                <w:szCs w:val="20"/>
              </w:rPr>
            </w:pPr>
            <w:r>
              <w:rPr>
                <w:color w:val="0F1419"/>
                <w:sz w:val="20"/>
                <w:szCs w:val="20"/>
              </w:rPr>
              <w:t>Uc</w:t>
            </w:r>
            <w:r w:rsidRPr="00B93A00">
              <w:rPr>
                <w:color w:val="0F1419"/>
                <w:sz w:val="20"/>
                <w:szCs w:val="20"/>
              </w:rPr>
              <w:t>zestnictwo w szkoleniach związanych z bezpieczeństwem ruchu drogowego, a w szczególności w szkoleniach przedłużających ważność zaświadczenia o posiadaniu uprawnień do wykonywania niektórych czynności związanych z kierowaniem ruchem drogowym.</w:t>
            </w:r>
          </w:p>
          <w:p w:rsidR="00B93A00" w:rsidRPr="00B93A00" w:rsidRDefault="00B93A00" w:rsidP="00B93A00">
            <w:pPr>
              <w:pStyle w:val="akapitzlist1"/>
              <w:numPr>
                <w:ilvl w:val="0"/>
                <w:numId w:val="38"/>
              </w:numPr>
              <w:spacing w:before="15" w:beforeAutospacing="0" w:after="30" w:afterAutospacing="0"/>
              <w:ind w:left="331" w:right="150" w:hanging="283"/>
              <w:jc w:val="both"/>
              <w:rPr>
                <w:color w:val="0F1419"/>
                <w:sz w:val="20"/>
                <w:szCs w:val="20"/>
              </w:rPr>
            </w:pPr>
            <w:r w:rsidRPr="00B93A00">
              <w:rPr>
                <w:color w:val="0F1419"/>
                <w:sz w:val="20"/>
                <w:szCs w:val="20"/>
              </w:rPr>
              <w:t xml:space="preserve">Do obowiązków pracownika w czasie ferii zimowych i letnich oraz </w:t>
            </w:r>
            <w:r>
              <w:rPr>
                <w:color w:val="0F1419"/>
                <w:sz w:val="20"/>
                <w:szCs w:val="20"/>
              </w:rPr>
              <w:br/>
            </w:r>
            <w:r w:rsidRPr="00B93A00">
              <w:rPr>
                <w:color w:val="0F1419"/>
                <w:sz w:val="20"/>
                <w:szCs w:val="20"/>
              </w:rPr>
              <w:t xml:space="preserve">w czasie przeprowadzanych remontów należy czynny udział w pracach porządkowych prowadzonych w szkole stosownie do opracowanego, </w:t>
            </w:r>
            <w:r>
              <w:rPr>
                <w:color w:val="0F1419"/>
                <w:sz w:val="20"/>
                <w:szCs w:val="20"/>
              </w:rPr>
              <w:br/>
            </w:r>
            <w:r w:rsidRPr="00B93A00">
              <w:rPr>
                <w:color w:val="0F1419"/>
                <w:sz w:val="20"/>
                <w:szCs w:val="20"/>
              </w:rPr>
              <w:t>na ten czas, przez kierownika gospodarczego planu pracy.</w:t>
            </w:r>
          </w:p>
          <w:p w:rsidR="00951183" w:rsidRPr="00B93A00" w:rsidRDefault="00EF4CCD" w:rsidP="00B93A00">
            <w:pPr>
              <w:numPr>
                <w:ilvl w:val="1"/>
                <w:numId w:val="34"/>
              </w:numPr>
              <w:tabs>
                <w:tab w:val="clear" w:pos="1440"/>
              </w:tabs>
              <w:spacing w:line="276" w:lineRule="auto"/>
              <w:ind w:left="332" w:hanging="284"/>
              <w:jc w:val="both"/>
              <w:rPr>
                <w:sz w:val="20"/>
                <w:szCs w:val="20"/>
              </w:rPr>
            </w:pPr>
            <w:r w:rsidRPr="00B93A00">
              <w:rPr>
                <w:sz w:val="20"/>
                <w:szCs w:val="20"/>
              </w:rPr>
              <w:t xml:space="preserve">Wykonywanie innych czynności wynikających ze Statutu Szkoły </w:t>
            </w:r>
            <w:r w:rsidR="00A003F7" w:rsidRPr="00B93A00">
              <w:rPr>
                <w:sz w:val="20"/>
                <w:szCs w:val="20"/>
              </w:rPr>
              <w:br/>
            </w:r>
            <w:r w:rsidRPr="00B93A00">
              <w:rPr>
                <w:sz w:val="20"/>
                <w:szCs w:val="20"/>
              </w:rPr>
              <w:t xml:space="preserve">oraz zleconych przez przełożonych. </w:t>
            </w:r>
          </w:p>
        </w:tc>
      </w:tr>
      <w:tr w:rsidR="00970A72" w:rsidRPr="009F26AE" w:rsidTr="00343EF7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136" w:type="pct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74" w:type="pct"/>
            <w:vAlign w:val="center"/>
          </w:tcPr>
          <w:p w:rsidR="00970A72" w:rsidRPr="00873D00" w:rsidRDefault="00EF4CCD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2156" w:type="pct"/>
            <w:vAlign w:val="center"/>
          </w:tcPr>
          <w:p w:rsidR="006D2247" w:rsidRPr="006174E0" w:rsidRDefault="006D2247" w:rsidP="001566F0">
            <w:pPr>
              <w:rPr>
                <w:sz w:val="20"/>
                <w:szCs w:val="20"/>
              </w:rPr>
            </w:pPr>
          </w:p>
        </w:tc>
      </w:tr>
      <w:tr w:rsidR="00970A72" w:rsidRPr="009F26AE" w:rsidTr="00343EF7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156" w:type="pct"/>
          </w:tcPr>
          <w:p w:rsidR="00970A72" w:rsidRPr="009F26AE" w:rsidRDefault="00730180" w:rsidP="00C5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widziane doświadczenie w </w:t>
            </w:r>
            <w:r w:rsidR="00EF4CCD">
              <w:rPr>
                <w:sz w:val="20"/>
                <w:szCs w:val="20"/>
              </w:rPr>
              <w:t xml:space="preserve">pracy </w:t>
            </w:r>
            <w:r w:rsidR="00C567D1">
              <w:rPr>
                <w:sz w:val="20"/>
                <w:szCs w:val="20"/>
              </w:rPr>
              <w:t>na zbliżonym stanowisku.</w:t>
            </w:r>
          </w:p>
        </w:tc>
      </w:tr>
      <w:tr w:rsidR="00970A72" w:rsidRPr="006618CE" w:rsidTr="00343EF7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EF4CCD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70A72" w:rsidRPr="00970A72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2156" w:type="pct"/>
          </w:tcPr>
          <w:p w:rsidR="00F63746" w:rsidRPr="00EF4CCD" w:rsidRDefault="00EF4CCD" w:rsidP="00C567D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Obsługa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sprzętu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dokonywania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drobnych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napraw</w:t>
            </w:r>
            <w:proofErr w:type="spellEnd"/>
            <w:r w:rsidR="00C567D1">
              <w:rPr>
                <w:sz w:val="20"/>
                <w:szCs w:val="20"/>
                <w:lang w:val="en-US"/>
              </w:rPr>
              <w:t>.</w:t>
            </w:r>
          </w:p>
        </w:tc>
      </w:tr>
      <w:tr w:rsidR="00970A72" w:rsidRPr="009F26AE" w:rsidTr="00343EF7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pct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030" w:type="pct"/>
            <w:gridSpan w:val="2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E746A7">
        <w:trPr>
          <w:trHeight w:val="2098"/>
        </w:trPr>
        <w:tc>
          <w:tcPr>
            <w:tcW w:w="1970" w:type="pct"/>
            <w:gridSpan w:val="2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E746A7" w:rsidRDefault="00E746A7" w:rsidP="00E746A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 xml:space="preserve">Dokumenty aplikacyjne: list motywacyjny,  CV powinny </w:t>
            </w:r>
            <w:r w:rsidR="00E11A6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 xml:space="preserve">być opatrzone klauzulą: „Wyrażam zgodę na przetwarzanie moich danych osobowych zawartych w ofercie pracy </w:t>
            </w:r>
            <w:r w:rsidR="00E11A6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>
              <w:rPr>
                <w:sz w:val="16"/>
                <w:szCs w:val="16"/>
              </w:rPr>
              <w:t>Dz.U. 2016, poz. 922ze zm</w:t>
            </w:r>
            <w:r w:rsidRPr="00BE7F38">
              <w:rPr>
                <w:sz w:val="16"/>
                <w:szCs w:val="16"/>
              </w:rPr>
              <w:t>.) oraz ustawą z dnia 21</w:t>
            </w:r>
            <w:r>
              <w:rPr>
                <w:sz w:val="16"/>
                <w:szCs w:val="16"/>
              </w:rPr>
              <w:t xml:space="preserve"> l</w:t>
            </w:r>
            <w:r w:rsidRPr="00BE7F38">
              <w:rPr>
                <w:sz w:val="16"/>
                <w:szCs w:val="16"/>
              </w:rPr>
              <w:t>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2016, poz. 902)”.</w:t>
            </w:r>
          </w:p>
        </w:tc>
        <w:tc>
          <w:tcPr>
            <w:tcW w:w="3030" w:type="pct"/>
            <w:gridSpan w:val="2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kwestionariusz osobow</w:t>
            </w:r>
            <w:r w:rsidR="005440BA">
              <w:rPr>
                <w:sz w:val="20"/>
                <w:szCs w:val="20"/>
              </w:rPr>
              <w:t>y</w:t>
            </w:r>
            <w:r w:rsidRPr="00F371C8">
              <w:rPr>
                <w:sz w:val="20"/>
                <w:szCs w:val="20"/>
              </w:rPr>
              <w:t>;</w:t>
            </w:r>
          </w:p>
          <w:p w:rsidR="00713DC6" w:rsidRPr="00F371C8" w:rsidRDefault="00E746A7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13DC6" w:rsidRPr="00F371C8">
              <w:rPr>
                <w:sz w:val="20"/>
                <w:szCs w:val="20"/>
              </w:rPr>
              <w:t>serokopie świadectw pracy;</w:t>
            </w:r>
          </w:p>
          <w:p w:rsidR="00713DC6" w:rsidRPr="004E3485" w:rsidRDefault="00713DC6" w:rsidP="004E34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kserokopie dokumentów</w:t>
            </w:r>
            <w:r w:rsidR="004E3485">
              <w:rPr>
                <w:sz w:val="20"/>
                <w:szCs w:val="20"/>
              </w:rPr>
              <w:t xml:space="preserve"> potwierdzających wykształcenie;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 xml:space="preserve">ane kwalifikacje </w:t>
            </w:r>
            <w:r w:rsidR="00E746A7">
              <w:rPr>
                <w:sz w:val="20"/>
                <w:szCs w:val="20"/>
              </w:rPr>
              <w:br/>
            </w:r>
            <w:r w:rsidR="005871FF">
              <w:rPr>
                <w:sz w:val="20"/>
                <w:szCs w:val="20"/>
              </w:rPr>
              <w:t>i umiejętności.</w:t>
            </w:r>
          </w:p>
        </w:tc>
      </w:tr>
    </w:tbl>
    <w:p w:rsidR="005871FF" w:rsidRDefault="005871FF" w:rsidP="0010459E">
      <w:pPr>
        <w:pStyle w:val="Bezodstpw"/>
      </w:pPr>
    </w:p>
    <w:p w:rsidR="001053E1" w:rsidRDefault="001053E1" w:rsidP="0010459E">
      <w:pPr>
        <w:pStyle w:val="Bezodstpw"/>
      </w:pPr>
    </w:p>
    <w:p w:rsidR="00A0594C" w:rsidRDefault="00A0594C" w:rsidP="0010459E">
      <w:pPr>
        <w:pStyle w:val="Bezodstpw"/>
      </w:pPr>
    </w:p>
    <w:p w:rsidR="0010459E" w:rsidRDefault="0010459E" w:rsidP="005440BA">
      <w:pPr>
        <w:pStyle w:val="Bezodstpw"/>
        <w:spacing w:line="240" w:lineRule="auto"/>
      </w:pPr>
      <w:r>
        <w:t>REKRUTACJA NA WOLNE STANOWISKO PRACY W SP 84:</w:t>
      </w:r>
    </w:p>
    <w:p w:rsidR="0010459E" w:rsidRDefault="0010459E" w:rsidP="005440BA">
      <w:pPr>
        <w:spacing w:after="0" w:line="240" w:lineRule="auto"/>
        <w:jc w:val="center"/>
        <w:rPr>
          <w:sz w:val="20"/>
          <w:szCs w:val="20"/>
        </w:rPr>
      </w:pPr>
    </w:p>
    <w:p w:rsidR="0010459E" w:rsidRDefault="0010459E" w:rsidP="005440B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5440BA">
      <w:pPr>
        <w:pStyle w:val="Akapitzlist"/>
        <w:spacing w:after="0" w:line="240" w:lineRule="auto"/>
        <w:ind w:left="426"/>
        <w:jc w:val="both"/>
      </w:pPr>
    </w:p>
    <w:p w:rsidR="008C7261" w:rsidRPr="008C7261" w:rsidRDefault="0010459E" w:rsidP="005440B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5440BA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5440BA">
      <w:pPr>
        <w:numPr>
          <w:ilvl w:val="0"/>
          <w:numId w:val="29"/>
        </w:numPr>
        <w:spacing w:after="0" w:line="240" w:lineRule="auto"/>
        <w:jc w:val="both"/>
      </w:pPr>
      <w:r>
        <w:t>posiadane wykształcenie,</w:t>
      </w:r>
    </w:p>
    <w:p w:rsidR="0010459E" w:rsidRDefault="0010459E" w:rsidP="005440BA">
      <w:pPr>
        <w:numPr>
          <w:ilvl w:val="0"/>
          <w:numId w:val="29"/>
        </w:numPr>
        <w:spacing w:after="0" w:line="240" w:lineRule="auto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doświadczenie zawodowe;</w:t>
      </w:r>
    </w:p>
    <w:p w:rsidR="0010459E" w:rsidRDefault="0010459E" w:rsidP="005440BA">
      <w:pPr>
        <w:pStyle w:val="NormalnyWeb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5440BA">
      <w:pPr>
        <w:numPr>
          <w:ilvl w:val="0"/>
          <w:numId w:val="30"/>
        </w:numPr>
        <w:spacing w:after="0" w:line="240" w:lineRule="auto"/>
        <w:ind w:left="1440"/>
        <w:jc w:val="both"/>
      </w:pPr>
      <w:r>
        <w:t xml:space="preserve">dokładnie przedstawił swoje motywy chęci pracy? </w:t>
      </w:r>
    </w:p>
    <w:p w:rsidR="0010459E" w:rsidRDefault="0010459E" w:rsidP="005440BA">
      <w:pPr>
        <w:numPr>
          <w:ilvl w:val="0"/>
          <w:numId w:val="30"/>
        </w:numPr>
        <w:spacing w:after="0" w:line="240" w:lineRule="auto"/>
        <w:ind w:left="1440"/>
        <w:jc w:val="both"/>
      </w:pPr>
      <w:r>
        <w:t xml:space="preserve">zaprezentował swoją wiedzę o szkole? </w:t>
      </w:r>
    </w:p>
    <w:p w:rsidR="0010459E" w:rsidRDefault="0010459E" w:rsidP="005440BA">
      <w:pPr>
        <w:numPr>
          <w:ilvl w:val="0"/>
          <w:numId w:val="30"/>
        </w:numPr>
        <w:spacing w:after="0" w:line="240" w:lineRule="auto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5440BA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5440BA">
      <w:pPr>
        <w:pStyle w:val="Akapitzlist"/>
        <w:spacing w:after="0" w:line="240" w:lineRule="auto"/>
        <w:ind w:left="1080"/>
        <w:jc w:val="both"/>
      </w:pPr>
    </w:p>
    <w:p w:rsidR="008C7261" w:rsidRPr="008C7261" w:rsidRDefault="0010459E" w:rsidP="005440BA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5440BA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5440BA">
      <w:pPr>
        <w:numPr>
          <w:ilvl w:val="0"/>
          <w:numId w:val="31"/>
        </w:numPr>
        <w:spacing w:after="0" w:line="240" w:lineRule="auto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5440BA">
      <w:pPr>
        <w:numPr>
          <w:ilvl w:val="0"/>
          <w:numId w:val="32"/>
        </w:numPr>
        <w:spacing w:after="0" w:line="240" w:lineRule="auto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5440BA">
      <w:pPr>
        <w:numPr>
          <w:ilvl w:val="0"/>
          <w:numId w:val="32"/>
        </w:numPr>
        <w:spacing w:after="0" w:line="240" w:lineRule="auto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5440BA">
      <w:pPr>
        <w:numPr>
          <w:ilvl w:val="0"/>
          <w:numId w:val="32"/>
        </w:numPr>
        <w:spacing w:after="0" w:line="240" w:lineRule="auto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5440BA">
      <w:pPr>
        <w:numPr>
          <w:ilvl w:val="0"/>
          <w:numId w:val="32"/>
        </w:numPr>
        <w:spacing w:after="0" w:line="240" w:lineRule="auto"/>
        <w:jc w:val="both"/>
        <w:rPr>
          <w:bCs/>
        </w:rPr>
      </w:pPr>
      <w:r>
        <w:t>cele zawodowe kandydata,</w:t>
      </w:r>
    </w:p>
    <w:p w:rsidR="0010459E" w:rsidRDefault="0010459E" w:rsidP="005440BA">
      <w:pPr>
        <w:numPr>
          <w:ilvl w:val="0"/>
          <w:numId w:val="32"/>
        </w:numPr>
        <w:spacing w:after="0" w:line="240" w:lineRule="auto"/>
        <w:jc w:val="both"/>
      </w:pPr>
      <w:r>
        <w:t>ewentualnie wysłuchanie autorskiej propozycji organizacji pracy na stanowisku;</w:t>
      </w:r>
    </w:p>
    <w:p w:rsidR="008C7261" w:rsidRDefault="008C7261" w:rsidP="005440BA">
      <w:pPr>
        <w:spacing w:after="0" w:line="240" w:lineRule="auto"/>
        <w:ind w:left="1440"/>
        <w:jc w:val="both"/>
      </w:pPr>
    </w:p>
    <w:p w:rsidR="008C7261" w:rsidRPr="008C7261" w:rsidRDefault="0010459E" w:rsidP="005440BA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5440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5440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5440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5440BA">
      <w:pgSz w:w="11906" w:h="16838" w:code="9"/>
      <w:pgMar w:top="851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17D3"/>
    <w:multiLevelType w:val="hybridMultilevel"/>
    <w:tmpl w:val="570CCD3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BD03A3"/>
    <w:multiLevelType w:val="hybridMultilevel"/>
    <w:tmpl w:val="C50CF2DA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0492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11683B"/>
    <w:multiLevelType w:val="hybridMultilevel"/>
    <w:tmpl w:val="BAB8A184"/>
    <w:lvl w:ilvl="0" w:tplc="615ECE2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78421B8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831F9"/>
    <w:multiLevelType w:val="hybridMultilevel"/>
    <w:tmpl w:val="863C1672"/>
    <w:lvl w:ilvl="0" w:tplc="5CEE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991B6D"/>
    <w:multiLevelType w:val="hybridMultilevel"/>
    <w:tmpl w:val="CC94C420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9110A05"/>
    <w:multiLevelType w:val="hybridMultilevel"/>
    <w:tmpl w:val="19868FF0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 w15:restartNumberingAfterBreak="0">
    <w:nsid w:val="75603C4E"/>
    <w:multiLevelType w:val="hybridMultilevel"/>
    <w:tmpl w:val="74986C5A"/>
    <w:lvl w:ilvl="0" w:tplc="615ECE2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38"/>
  </w:num>
  <w:num w:numId="5">
    <w:abstractNumId w:val="5"/>
  </w:num>
  <w:num w:numId="6">
    <w:abstractNumId w:val="26"/>
  </w:num>
  <w:num w:numId="7">
    <w:abstractNumId w:val="32"/>
  </w:num>
  <w:num w:numId="8">
    <w:abstractNumId w:val="8"/>
  </w:num>
  <w:num w:numId="9">
    <w:abstractNumId w:val="0"/>
  </w:num>
  <w:num w:numId="10">
    <w:abstractNumId w:val="15"/>
  </w:num>
  <w:num w:numId="11">
    <w:abstractNumId w:val="24"/>
  </w:num>
  <w:num w:numId="12">
    <w:abstractNumId w:val="9"/>
  </w:num>
  <w:num w:numId="13">
    <w:abstractNumId w:val="35"/>
  </w:num>
  <w:num w:numId="14">
    <w:abstractNumId w:val="37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2"/>
  </w:num>
  <w:num w:numId="23">
    <w:abstractNumId w:val="2"/>
  </w:num>
  <w:num w:numId="24">
    <w:abstractNumId w:val="30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33"/>
  </w:num>
  <w:num w:numId="37">
    <w:abstractNumId w:val="14"/>
  </w:num>
  <w:num w:numId="38">
    <w:abstractNumId w:val="27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053E1"/>
    <w:rsid w:val="00121856"/>
    <w:rsid w:val="001566F0"/>
    <w:rsid w:val="001F2A56"/>
    <w:rsid w:val="001F4257"/>
    <w:rsid w:val="001F5D21"/>
    <w:rsid w:val="0020531F"/>
    <w:rsid w:val="00220383"/>
    <w:rsid w:val="002274CD"/>
    <w:rsid w:val="002608E7"/>
    <w:rsid w:val="002B108E"/>
    <w:rsid w:val="00343EF7"/>
    <w:rsid w:val="00344615"/>
    <w:rsid w:val="003A0286"/>
    <w:rsid w:val="003B1151"/>
    <w:rsid w:val="003E1C48"/>
    <w:rsid w:val="00447052"/>
    <w:rsid w:val="004749B5"/>
    <w:rsid w:val="004A4A47"/>
    <w:rsid w:val="004D52A5"/>
    <w:rsid w:val="004E3485"/>
    <w:rsid w:val="004E5306"/>
    <w:rsid w:val="00504EE3"/>
    <w:rsid w:val="00531EF7"/>
    <w:rsid w:val="005375A9"/>
    <w:rsid w:val="005440BA"/>
    <w:rsid w:val="005871FF"/>
    <w:rsid w:val="005929F8"/>
    <w:rsid w:val="005B41E3"/>
    <w:rsid w:val="005F0A92"/>
    <w:rsid w:val="005F6AC6"/>
    <w:rsid w:val="006174E0"/>
    <w:rsid w:val="006618CE"/>
    <w:rsid w:val="00691F54"/>
    <w:rsid w:val="006C5672"/>
    <w:rsid w:val="006D17A2"/>
    <w:rsid w:val="006D2247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7D3443"/>
    <w:rsid w:val="00824B3C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424D4"/>
    <w:rsid w:val="00951183"/>
    <w:rsid w:val="00970A72"/>
    <w:rsid w:val="0097214E"/>
    <w:rsid w:val="00990D7F"/>
    <w:rsid w:val="009A5145"/>
    <w:rsid w:val="009D0221"/>
    <w:rsid w:val="009D0D4E"/>
    <w:rsid w:val="009F07DE"/>
    <w:rsid w:val="009F26AE"/>
    <w:rsid w:val="00A003F7"/>
    <w:rsid w:val="00A0594C"/>
    <w:rsid w:val="00A201DF"/>
    <w:rsid w:val="00A23408"/>
    <w:rsid w:val="00A8441C"/>
    <w:rsid w:val="00B36533"/>
    <w:rsid w:val="00B55116"/>
    <w:rsid w:val="00B909D5"/>
    <w:rsid w:val="00B93A00"/>
    <w:rsid w:val="00BC5C6B"/>
    <w:rsid w:val="00BE7F38"/>
    <w:rsid w:val="00BF05AD"/>
    <w:rsid w:val="00C15CC2"/>
    <w:rsid w:val="00C17D7B"/>
    <w:rsid w:val="00C20253"/>
    <w:rsid w:val="00C567D1"/>
    <w:rsid w:val="00C64819"/>
    <w:rsid w:val="00C653B6"/>
    <w:rsid w:val="00C66741"/>
    <w:rsid w:val="00CC30AB"/>
    <w:rsid w:val="00CE3970"/>
    <w:rsid w:val="00D82906"/>
    <w:rsid w:val="00D83A5B"/>
    <w:rsid w:val="00DD2400"/>
    <w:rsid w:val="00DE38DF"/>
    <w:rsid w:val="00DF6EFF"/>
    <w:rsid w:val="00E00E3D"/>
    <w:rsid w:val="00E11A6F"/>
    <w:rsid w:val="00E24F89"/>
    <w:rsid w:val="00E4572F"/>
    <w:rsid w:val="00E606BB"/>
    <w:rsid w:val="00E746A7"/>
    <w:rsid w:val="00E84F14"/>
    <w:rsid w:val="00EF4CCD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FDF1-A1F1-41D6-81BB-78CAFD8F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customStyle="1" w:styleId="akapitzlist1">
    <w:name w:val="akapitzlist1"/>
    <w:basedOn w:val="Normalny"/>
    <w:rsid w:val="00B93A00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Agata Puchała</cp:lastModifiedBy>
  <cp:revision>2</cp:revision>
  <cp:lastPrinted>2016-07-12T10:01:00Z</cp:lastPrinted>
  <dcterms:created xsi:type="dcterms:W3CDTF">2020-02-20T11:45:00Z</dcterms:created>
  <dcterms:modified xsi:type="dcterms:W3CDTF">2020-02-20T11:45:00Z</dcterms:modified>
</cp:coreProperties>
</file>