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42" w:rsidRPr="00CB00D6" w:rsidRDefault="006C1D42" w:rsidP="006C1D42">
      <w:pPr>
        <w:spacing w:before="216" w:after="192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CB00D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Opis</w:t>
      </w:r>
    </w:p>
    <w:p w:rsidR="00AC4FD3" w:rsidRPr="00AC4FD3" w:rsidRDefault="006C1D42" w:rsidP="00AC4FD3">
      <w:pPr>
        <w:jc w:val="both"/>
        <w:rPr>
          <w:rFonts w:ascii="Arial" w:hAnsi="Arial" w:cs="Arial"/>
          <w:b/>
          <w:sz w:val="21"/>
          <w:szCs w:val="21"/>
        </w:rPr>
      </w:pPr>
      <w:r w:rsidRPr="00CB0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Dyrektor Szkoły Podstawowej nr 84 im. Waleriana Łukasińskiego w Warszawie ogłasza zapytanie ofertowe </w:t>
      </w:r>
      <w:r w:rsidR="00AC4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na dzierżawę </w:t>
      </w:r>
      <w:r w:rsidR="00AC4FD3" w:rsidRPr="00AC4FD3">
        <w:rPr>
          <w:rFonts w:ascii="Arial" w:hAnsi="Arial" w:cs="Arial"/>
          <w:b/>
          <w:sz w:val="21"/>
          <w:szCs w:val="21"/>
        </w:rPr>
        <w:t>urządzeń  wielofunkcyjnych:</w:t>
      </w:r>
    </w:p>
    <w:p w:rsidR="00AC4FD3" w:rsidRPr="00AC4FD3" w:rsidRDefault="00AC4FD3" w:rsidP="00AC4FD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AC4FD3">
        <w:rPr>
          <w:rFonts w:ascii="Arial" w:hAnsi="Arial" w:cs="Arial"/>
          <w:b/>
          <w:sz w:val="21"/>
          <w:szCs w:val="21"/>
        </w:rPr>
        <w:t xml:space="preserve">Ricoh MP-5001 – w głównym budynku szkoły ul. Radzymińska 227, </w:t>
      </w:r>
    </w:p>
    <w:p w:rsidR="00AC4FD3" w:rsidRPr="00AC4FD3" w:rsidRDefault="00AC4FD3" w:rsidP="00AC4FD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AC4FD3">
        <w:rPr>
          <w:rFonts w:ascii="Arial" w:hAnsi="Arial" w:cs="Arial"/>
          <w:b/>
          <w:sz w:val="21"/>
          <w:szCs w:val="21"/>
        </w:rPr>
        <w:t>Ricoh MP-3350 – w budynku filii szkoły ul. Topazowa 26,</w:t>
      </w:r>
      <w:r w:rsidRPr="00AC4FD3">
        <w:rPr>
          <w:rFonts w:ascii="Arial" w:hAnsi="Arial" w:cs="Arial"/>
          <w:sz w:val="21"/>
          <w:szCs w:val="21"/>
        </w:rPr>
        <w:t xml:space="preserve"> </w:t>
      </w:r>
    </w:p>
    <w:p w:rsidR="006C1D42" w:rsidRPr="00E12B87" w:rsidRDefault="00AC4FD3" w:rsidP="00E12B8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AC4FD3">
        <w:rPr>
          <w:rFonts w:ascii="Arial" w:hAnsi="Arial" w:cs="Arial"/>
          <w:b/>
          <w:sz w:val="21"/>
          <w:szCs w:val="21"/>
        </w:rPr>
        <w:t>Ricoh MP-2852 – w budynku szkoły ul. Radzymińska 232.</w:t>
      </w:r>
    </w:p>
    <w:p w:rsidR="00AC4FD3" w:rsidRDefault="00AC4FD3" w:rsidP="00AC4FD3">
      <w:pPr>
        <w:jc w:val="both"/>
        <w:rPr>
          <w:rFonts w:ascii="Arial" w:hAnsi="Arial" w:cs="Arial"/>
          <w:sz w:val="21"/>
          <w:szCs w:val="21"/>
        </w:rPr>
      </w:pPr>
      <w:r w:rsidRPr="00AC4FD3">
        <w:rPr>
          <w:rFonts w:ascii="Arial" w:hAnsi="Arial" w:cs="Arial"/>
          <w:sz w:val="21"/>
          <w:szCs w:val="21"/>
        </w:rPr>
        <w:t>Dostawca  zobowiązuje się do prowadzenia serwisu w/w urządzeń, wymian materiałów  eksploatacyjnych (bez papieru i zszywek), tonerów, napraw, odbioru oraz utylizacji zużytych części i tonerów na własny koszt.</w:t>
      </w:r>
    </w:p>
    <w:p w:rsidR="00E76B1C" w:rsidRPr="00AC4FD3" w:rsidRDefault="00E76B1C" w:rsidP="00AC4FD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składanej ofercie prosimy podać </w:t>
      </w:r>
      <w:r w:rsidR="0064417A">
        <w:rPr>
          <w:rFonts w:ascii="Arial" w:hAnsi="Arial" w:cs="Arial"/>
          <w:sz w:val="21"/>
          <w:szCs w:val="21"/>
        </w:rPr>
        <w:t>jednostkowy koszt każdej wykonanej kopii</w:t>
      </w:r>
      <w:r>
        <w:rPr>
          <w:rFonts w:ascii="Arial" w:hAnsi="Arial" w:cs="Arial"/>
          <w:sz w:val="21"/>
          <w:szCs w:val="21"/>
        </w:rPr>
        <w:t xml:space="preserve"> </w:t>
      </w:r>
      <w:r w:rsidR="0064417A">
        <w:rPr>
          <w:rFonts w:ascii="Arial" w:hAnsi="Arial" w:cs="Arial"/>
          <w:sz w:val="21"/>
          <w:szCs w:val="21"/>
        </w:rPr>
        <w:t xml:space="preserve">formatu A4 </w:t>
      </w:r>
      <w:r>
        <w:rPr>
          <w:rFonts w:ascii="Arial" w:hAnsi="Arial" w:cs="Arial"/>
          <w:sz w:val="21"/>
          <w:szCs w:val="21"/>
        </w:rPr>
        <w:t>oraz koszt dzierżawy urządzeń.</w:t>
      </w:r>
    </w:p>
    <w:p w:rsidR="006C1D42" w:rsidRDefault="00AC4FD3" w:rsidP="006C1D42">
      <w:pPr>
        <w:shd w:val="clear" w:color="auto" w:fill="FFFFFF"/>
        <w:spacing w:before="216" w:after="120" w:line="240" w:lineRule="auto"/>
        <w:textAlignment w:val="baseline"/>
        <w:outlineLvl w:val="4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C4F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Podpisanie umowy na dzierżawę</w:t>
      </w:r>
      <w:r w:rsidR="006C1D42" w:rsidRPr="00AC4F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najpóźniej do 3</w:t>
      </w:r>
      <w:r w:rsidR="00E76B1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0</w:t>
      </w:r>
      <w:r w:rsidR="006C1D42" w:rsidRPr="00AC4F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AC4F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sierpnia </w:t>
      </w:r>
      <w:r w:rsidR="006C1D42" w:rsidRPr="00AC4F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20</w:t>
      </w:r>
      <w:r w:rsidR="0095798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20</w:t>
      </w:r>
      <w:r w:rsidR="006C1D42" w:rsidRPr="00AC4F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r.</w:t>
      </w:r>
    </w:p>
    <w:p w:rsidR="005062C1" w:rsidRPr="00AC4FD3" w:rsidRDefault="00E12B87" w:rsidP="006C1D42">
      <w:pPr>
        <w:shd w:val="clear" w:color="auto" w:fill="FFFFFF"/>
        <w:spacing w:before="216" w:after="12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Przy płatności za faktury p</w:t>
      </w:r>
      <w:r w:rsidR="00506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rosimy o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uwzględnienie odroczonego terminu płatności..</w:t>
      </w:r>
    </w:p>
    <w:p w:rsidR="006C1D42" w:rsidRPr="00AC4FD3" w:rsidRDefault="006C1D42" w:rsidP="006C1D42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C4F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Oferty należy składać na adres: </w:t>
      </w:r>
      <w:hyperlink r:id="rId6" w:history="1">
        <w:r w:rsidRPr="00AC4FD3">
          <w:rPr>
            <w:rFonts w:ascii="Arial" w:eastAsia="Times New Roman" w:hAnsi="Arial" w:cs="Arial"/>
            <w:color w:val="CA630D"/>
            <w:sz w:val="21"/>
            <w:szCs w:val="21"/>
            <w:u w:val="single"/>
            <w:bdr w:val="none" w:sz="0" w:space="0" w:color="auto" w:frame="1"/>
            <w:lang w:eastAsia="pl-PL"/>
          </w:rPr>
          <w:t>kierownik@sp84.waw.pl</w:t>
        </w:r>
      </w:hyperlink>
      <w:r w:rsidRPr="00AC4F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lub w wersji papierowej do sekretariatu szkoły do dnia </w:t>
      </w:r>
      <w:r w:rsidR="0095798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17</w:t>
      </w:r>
      <w:r w:rsidR="00E76B1C" w:rsidRPr="00AC4F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95798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lipc</w:t>
      </w:r>
      <w:r w:rsidR="00E76B1C" w:rsidRPr="00AC4F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 </w:t>
      </w:r>
      <w:r w:rsidRPr="00AC4F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20</w:t>
      </w:r>
      <w:r w:rsidR="0095798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20</w:t>
      </w:r>
      <w:r w:rsidRPr="00AC4F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r.</w:t>
      </w:r>
    </w:p>
    <w:p w:rsidR="006C1D42" w:rsidRPr="00AC4FD3" w:rsidRDefault="006C1D42" w:rsidP="006C1D42">
      <w:pPr>
        <w:shd w:val="clear" w:color="auto" w:fill="FFFFFF"/>
        <w:spacing w:before="120" w:after="240" w:line="281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C4F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Informacja o dokonanym wyborze najkorzystniejszej oferty zostanie umieszczona na szkolnej stronie BIP w dniu 2</w:t>
      </w:r>
      <w:r w:rsidR="0095798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0</w:t>
      </w:r>
      <w:r w:rsidRPr="00AC4F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95798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lipc</w:t>
      </w:r>
      <w:r w:rsidR="00E76B1C" w:rsidRPr="00AC4F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</w:t>
      </w:r>
      <w:r w:rsidRPr="00AC4F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20</w:t>
      </w:r>
      <w:r w:rsidR="0095798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20</w:t>
      </w:r>
      <w:r w:rsidRPr="00AC4F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r.</w:t>
      </w:r>
    </w:p>
    <w:p w:rsidR="00103A2A" w:rsidRDefault="00103A2A">
      <w:bookmarkStart w:id="0" w:name="_GoBack"/>
      <w:bookmarkEnd w:id="0"/>
    </w:p>
    <w:sectPr w:rsidR="0010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1F62"/>
    <w:multiLevelType w:val="hybridMultilevel"/>
    <w:tmpl w:val="E9B67184"/>
    <w:lvl w:ilvl="0" w:tplc="4F6A0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42"/>
    <w:rsid w:val="00103A2A"/>
    <w:rsid w:val="00373E93"/>
    <w:rsid w:val="005062C1"/>
    <w:rsid w:val="0064417A"/>
    <w:rsid w:val="006C1D42"/>
    <w:rsid w:val="00957983"/>
    <w:rsid w:val="00AC4FD3"/>
    <w:rsid w:val="00CB00D6"/>
    <w:rsid w:val="00E12B87"/>
    <w:rsid w:val="00E76B1C"/>
    <w:rsid w:val="00F3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C1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1D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1D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1D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1D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4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C1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1D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1D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1D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1D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@sp84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Perkowska</dc:creator>
  <cp:lastModifiedBy>Monika Perkowska</cp:lastModifiedBy>
  <cp:revision>5</cp:revision>
  <cp:lastPrinted>2019-08-19T12:50:00Z</cp:lastPrinted>
  <dcterms:created xsi:type="dcterms:W3CDTF">2019-08-19T12:26:00Z</dcterms:created>
  <dcterms:modified xsi:type="dcterms:W3CDTF">2020-07-15T11:51:00Z</dcterms:modified>
</cp:coreProperties>
</file>