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60" w:rsidRPr="00637B60" w:rsidRDefault="00637B60" w:rsidP="00637B6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37B6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Opis</w:t>
      </w:r>
      <w:bookmarkStart w:id="0" w:name="_GoBack"/>
      <w:bookmarkEnd w:id="0"/>
    </w:p>
    <w:p w:rsidR="00637B60" w:rsidRPr="00637B60" w:rsidRDefault="00637B60" w:rsidP="00BA3229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37B6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Dyrektor Szkoły Podstawowej nr 84 im. Waleriana Łukasińskiego </w:t>
      </w:r>
      <w:r w:rsidR="00BA322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</w:r>
      <w:r w:rsidRPr="00637B6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 Warszawie ogłasza zapytanie ofertowe na:</w:t>
      </w:r>
    </w:p>
    <w:p w:rsidR="00637B60" w:rsidRPr="00637B60" w:rsidRDefault="00637B60" w:rsidP="00BA32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usługę przeprowadzenia comiesięcznego monitoringu oraz dezynsekcji i deratyzacji pomieszczeń budynku  Szkoły Podstawowej nr 84 przy ul. Radzymińskiej 227</w:t>
      </w:r>
      <w:r w:rsidR="00BA32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Warszawie na zlecenie zgłaszane każdorazowo przez szkołę.</w:t>
      </w:r>
    </w:p>
    <w:p w:rsidR="00637B60" w:rsidRPr="00637B60" w:rsidRDefault="00637B60" w:rsidP="00BA32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Wykonanie usługi najpóźniej do 23 grudnia 20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20</w:t>
      </w: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r.</w:t>
      </w:r>
    </w:p>
    <w:p w:rsidR="00637B60" w:rsidRPr="00637B60" w:rsidRDefault="00637B60" w:rsidP="00BA32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Zakup dokonany zostanie tylko na podstawie faktury płatnej przelewem </w:t>
      </w:r>
      <w:r w:rsidR="00BA32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z </w:t>
      </w:r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odroczonym o 21 dni terminem płatności od dnia zakończenia prac.</w:t>
      </w:r>
    </w:p>
    <w:p w:rsidR="00637B60" w:rsidRPr="00637B60" w:rsidRDefault="00637B60" w:rsidP="00BA32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Oferty należy</w:t>
      </w:r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składać na adres: </w:t>
      </w:r>
      <w:hyperlink r:id="rId5" w:history="1">
        <w:r w:rsidRPr="00637B60">
          <w:rPr>
            <w:rFonts w:ascii="Arial" w:eastAsia="Times New Roman" w:hAnsi="Arial" w:cs="Arial"/>
            <w:color w:val="DE7A25"/>
            <w:sz w:val="24"/>
            <w:szCs w:val="24"/>
            <w:u w:val="single"/>
            <w:lang w:eastAsia="pl-PL"/>
          </w:rPr>
          <w:t>kierownik@sp84.waw.pl</w:t>
        </w:r>
      </w:hyperlink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lub w wersji papierowej </w:t>
      </w:r>
      <w:r w:rsidR="00BA32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 sekretariatu szkoły do dnia </w:t>
      </w: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</w:t>
      </w: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grudnia  20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20</w:t>
      </w: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r.</w:t>
      </w:r>
    </w:p>
    <w:p w:rsidR="00637B60" w:rsidRPr="00637B60" w:rsidRDefault="00637B60" w:rsidP="00BA322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Informacja o dokonanym wyborze</w:t>
      </w:r>
      <w:r w:rsidRPr="00637B6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najkorzystniejszej oferty zostanie umieszczona na szkolnej stronie BIP w dniu </w:t>
      </w: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4</w:t>
      </w: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grudnia 20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20</w:t>
      </w:r>
      <w:r w:rsidRPr="00637B6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r.</w:t>
      </w:r>
    </w:p>
    <w:p w:rsidR="00171993" w:rsidRDefault="00171993"/>
    <w:sectPr w:rsidR="0017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60"/>
    <w:rsid w:val="00171993"/>
    <w:rsid w:val="00637B60"/>
    <w:rsid w:val="00B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37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7B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37B60"/>
  </w:style>
  <w:style w:type="character" w:styleId="Hipercze">
    <w:name w:val="Hyperlink"/>
    <w:basedOn w:val="Domylnaczcionkaakapitu"/>
    <w:uiPriority w:val="99"/>
    <w:semiHidden/>
    <w:unhideWhenUsed/>
    <w:rsid w:val="00637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37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7B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37B60"/>
  </w:style>
  <w:style w:type="character" w:styleId="Hipercze">
    <w:name w:val="Hyperlink"/>
    <w:basedOn w:val="Domylnaczcionkaakapitu"/>
    <w:uiPriority w:val="99"/>
    <w:semiHidden/>
    <w:unhideWhenUsed/>
    <w:rsid w:val="00637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Monika Perkowska</cp:lastModifiedBy>
  <cp:revision>2</cp:revision>
  <dcterms:created xsi:type="dcterms:W3CDTF">2020-12-07T13:01:00Z</dcterms:created>
  <dcterms:modified xsi:type="dcterms:W3CDTF">2020-12-07T13:05:00Z</dcterms:modified>
</cp:coreProperties>
</file>