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2020</w:t>
      </w:r>
      <w:r w:rsidR="00722501" w:rsidRPr="0028685C">
        <w:rPr>
          <w:rFonts w:ascii="Arial" w:hAnsi="Arial" w:cs="Arial"/>
          <w:sz w:val="24"/>
          <w:szCs w:val="24"/>
        </w:rPr>
        <w:t xml:space="preserve"> poz. </w:t>
      </w:r>
      <w:r w:rsidR="0028685C">
        <w:rPr>
          <w:rFonts w:ascii="Arial" w:hAnsi="Arial" w:cs="Arial"/>
          <w:sz w:val="24"/>
          <w:szCs w:val="24"/>
        </w:rPr>
        <w:t>1320</w:t>
      </w:r>
      <w:r w:rsidR="005A1655">
        <w:rPr>
          <w:rFonts w:ascii="Arial" w:hAnsi="Arial" w:cs="Arial"/>
          <w:sz w:val="24"/>
          <w:szCs w:val="24"/>
        </w:rPr>
        <w:t>, z 2021 r. poz. 1162, z 2022 r. poz. 655</w:t>
      </w:r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 xml:space="preserve">la (Dz. U. z </w:t>
      </w:r>
      <w:r w:rsidR="00DB27AC">
        <w:rPr>
          <w:rFonts w:ascii="Arial" w:hAnsi="Arial" w:cs="Arial"/>
          <w:sz w:val="24"/>
          <w:szCs w:val="24"/>
        </w:rPr>
        <w:t>2021 r. poz. 1762</w:t>
      </w:r>
      <w:r w:rsidR="005A1655">
        <w:rPr>
          <w:rFonts w:ascii="Arial" w:hAnsi="Arial" w:cs="Arial"/>
          <w:sz w:val="24"/>
          <w:szCs w:val="24"/>
        </w:rPr>
        <w:t>, z 2022 r. poz. 935, 1116</w:t>
      </w:r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bookmarkStart w:id="0" w:name="_GoBack"/>
      <w:bookmarkEnd w:id="0"/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5A1655"/>
    <w:rsid w:val="00621076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BE7A3B"/>
    <w:rsid w:val="00C42342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6</cp:revision>
  <dcterms:created xsi:type="dcterms:W3CDTF">2021-06-22T09:21:00Z</dcterms:created>
  <dcterms:modified xsi:type="dcterms:W3CDTF">2022-06-28T13:02:00Z</dcterms:modified>
</cp:coreProperties>
</file>