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7" w:rsidRPr="00E824E9" w:rsidRDefault="00E824E9" w:rsidP="00E824E9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824E9">
        <w:rPr>
          <w:rFonts w:ascii="Arial" w:hAnsi="Arial" w:cs="Arial"/>
          <w:b/>
          <w:color w:val="auto"/>
          <w:sz w:val="24"/>
          <w:szCs w:val="24"/>
        </w:rPr>
        <w:t>Klauzula informacyjna</w:t>
      </w:r>
      <w:r w:rsidR="00B77076" w:rsidRPr="00E824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b/>
          <w:color w:val="auto"/>
          <w:sz w:val="24"/>
          <w:szCs w:val="24"/>
        </w:rPr>
        <w:t>dotycząca przetwarzania danych osobowych w procesie rekrutacji na wolne stanowisko nauczyciela/wychowawcy</w:t>
      </w:r>
    </w:p>
    <w:p w:rsidR="00F01CB1" w:rsidRDefault="00D26DEB" w:rsidP="00F0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Pr="00F01CB1">
          <w:rPr>
            <w:rStyle w:val="Hipercze"/>
            <w:rFonts w:ascii="Arial" w:hAnsi="Arial" w:cs="Arial"/>
            <w:sz w:val="24"/>
            <w:szCs w:val="24"/>
          </w:rPr>
          <w:t>sekretariat@sp84.waw.pl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A474FB" w:rsidRPr="00E824E9">
          <w:rPr>
            <w:rStyle w:val="Hipercze"/>
            <w:rFonts w:ascii="Arial" w:eastAsia="Times New Roman" w:hAnsi="Arial" w:cs="Arial"/>
            <w:sz w:val="24"/>
            <w:szCs w:val="24"/>
          </w:rPr>
          <w:t>iod_js@dbfotargowek.pl</w:t>
        </w:r>
      </w:hyperlink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3.</w:t>
      </w:r>
      <w:bookmarkStart w:id="0" w:name="_GoBack"/>
      <w:bookmarkEnd w:id="0"/>
      <w:r w:rsidRPr="00E824E9">
        <w:rPr>
          <w:rFonts w:ascii="Arial" w:hAnsi="Arial" w:cs="Arial"/>
          <w:b/>
          <w:sz w:val="24"/>
          <w:szCs w:val="24"/>
        </w:rPr>
        <w:t xml:space="preserve"> Cele i podstawy prawne przetwarzania danych osobowych </w:t>
      </w:r>
    </w:p>
    <w:p w:rsidR="009B2763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 nauczyciela/wychowawcy. </w:t>
      </w:r>
    </w:p>
    <w:p w:rsidR="00BA3409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 1982 r. Karta Nauczyciela (Dz. U. z 20</w:t>
      </w:r>
      <w:r w:rsidR="00023F1E" w:rsidRPr="00E824E9">
        <w:rPr>
          <w:rFonts w:ascii="Arial" w:hAnsi="Arial" w:cs="Arial"/>
          <w:sz w:val="24"/>
          <w:szCs w:val="24"/>
        </w:rPr>
        <w:t>19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BA3409" w:rsidRPr="00E824E9">
        <w:rPr>
          <w:rFonts w:ascii="Arial" w:hAnsi="Arial" w:cs="Arial"/>
          <w:sz w:val="24"/>
          <w:szCs w:val="24"/>
        </w:rPr>
        <w:t xml:space="preserve"> z 2021 poz. 4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2471D9" w:rsidRPr="00E824E9">
        <w:rPr>
          <w:rFonts w:ascii="Arial" w:hAnsi="Arial" w:cs="Arial"/>
          <w:sz w:val="24"/>
          <w:szCs w:val="24"/>
        </w:rPr>
        <w:t xml:space="preserve"> Kodeksu pracy </w:t>
      </w:r>
      <w:r w:rsidR="002471D9" w:rsidRPr="00E824E9">
        <w:rPr>
          <w:rFonts w:ascii="Arial" w:hAnsi="Arial" w:cs="Arial"/>
          <w:sz w:val="24"/>
          <w:szCs w:val="24"/>
        </w:rPr>
        <w:br/>
        <w:t>(Dz. U.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2471D9" w:rsidRPr="00E824E9">
        <w:rPr>
          <w:rFonts w:ascii="Arial" w:hAnsi="Arial" w:cs="Arial"/>
          <w:sz w:val="24"/>
          <w:szCs w:val="24"/>
        </w:rPr>
        <w:t>1320</w:t>
      </w:r>
      <w:r w:rsidRPr="00E824E9">
        <w:rPr>
          <w:rFonts w:ascii="Arial" w:hAnsi="Arial" w:cs="Arial"/>
          <w:sz w:val="24"/>
          <w:szCs w:val="24"/>
        </w:rPr>
        <w:t>) oraz rozdziału 4 Karty Nauczyciela (Dz. U. z 201</w:t>
      </w:r>
      <w:r w:rsidR="00023F1E" w:rsidRPr="00E824E9">
        <w:rPr>
          <w:rFonts w:ascii="Arial" w:hAnsi="Arial" w:cs="Arial"/>
          <w:sz w:val="24"/>
          <w:szCs w:val="24"/>
        </w:rPr>
        <w:t>9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023F1E" w:rsidRPr="00E824E9">
        <w:rPr>
          <w:rFonts w:ascii="Arial" w:hAnsi="Arial" w:cs="Arial"/>
          <w:sz w:val="24"/>
          <w:szCs w:val="24"/>
        </w:rPr>
        <w:t>2215</w:t>
      </w:r>
      <w:r w:rsidR="002471D9" w:rsidRPr="00E824E9">
        <w:rPr>
          <w:rFonts w:ascii="Arial" w:hAnsi="Arial" w:cs="Arial"/>
          <w:sz w:val="24"/>
          <w:szCs w:val="24"/>
        </w:rPr>
        <w:t xml:space="preserve"> z 2021 r.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2471D9" w:rsidRPr="00E824E9">
        <w:rPr>
          <w:rFonts w:ascii="Arial" w:hAnsi="Arial" w:cs="Arial"/>
          <w:sz w:val="24"/>
          <w:szCs w:val="24"/>
        </w:rPr>
        <w:lastRenderedPageBreak/>
        <w:t>poz. 4</w:t>
      </w:r>
      <w:r w:rsidRPr="00E824E9">
        <w:rPr>
          <w:rFonts w:ascii="Arial" w:hAnsi="Arial" w:cs="Arial"/>
          <w:sz w:val="24"/>
          <w:szCs w:val="24"/>
        </w:rPr>
        <w:t xml:space="preserve">) jest niezbędne, aby uczestniczyć w postepowaniu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E824E9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B1">
          <w:rPr>
            <w:noProof/>
          </w:rPr>
          <w:t>3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77076"/>
    <w:rsid w:val="00BA3409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824E9"/>
    <w:rsid w:val="00EB46FD"/>
    <w:rsid w:val="00ED3AE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Agata Puchała</cp:lastModifiedBy>
  <cp:revision>5</cp:revision>
  <dcterms:created xsi:type="dcterms:W3CDTF">2021-06-22T09:19:00Z</dcterms:created>
  <dcterms:modified xsi:type="dcterms:W3CDTF">2021-06-23T08:50:00Z</dcterms:modified>
</cp:coreProperties>
</file>