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41" w:rsidRDefault="00C8131A" w:rsidP="00C8131A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OFERTA NR SP84/110/</w:t>
      </w:r>
      <w:r w:rsidR="00696B2B">
        <w:rPr>
          <w:rFonts w:ascii="Arial" w:hAnsi="Arial" w:cs="Arial"/>
          <w:sz w:val="28"/>
        </w:rPr>
        <w:t>13/2022</w:t>
      </w:r>
      <w:bookmarkStart w:id="0" w:name="_GoBack"/>
      <w:bookmarkEnd w:id="0"/>
      <w:r>
        <w:rPr>
          <w:rFonts w:ascii="Arial" w:hAnsi="Arial" w:cs="Arial"/>
          <w:sz w:val="28"/>
        </w:rPr>
        <w:t xml:space="preserve"> - PEDAGOG SPECJALNY</w:t>
      </w:r>
    </w:p>
    <w:p w:rsidR="00C8131A" w:rsidRDefault="00C8131A" w:rsidP="00C8131A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Informacja o naborze na wolne stanowisko pracy w Szkole Podstawowej nr 84 im. Waleriana Łukasińskiego w Warszawie, ul. Radzymińska 227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8"/>
        <w:gridCol w:w="2492"/>
        <w:gridCol w:w="2835"/>
        <w:gridCol w:w="2917"/>
      </w:tblGrid>
      <w:tr w:rsidR="00C8131A" w:rsidRPr="00C8131A" w:rsidTr="007D2554">
        <w:tc>
          <w:tcPr>
            <w:tcW w:w="5240" w:type="dxa"/>
            <w:gridSpan w:val="2"/>
            <w:vAlign w:val="center"/>
          </w:tcPr>
          <w:p w:rsidR="00C8131A" w:rsidRPr="00C8131A" w:rsidRDefault="00C8131A" w:rsidP="00C8131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C8131A">
              <w:rPr>
                <w:rFonts w:ascii="Arial" w:hAnsi="Arial" w:cs="Arial"/>
                <w:sz w:val="24"/>
              </w:rPr>
              <w:t>Stanowisko pracy:</w:t>
            </w:r>
          </w:p>
        </w:tc>
        <w:tc>
          <w:tcPr>
            <w:tcW w:w="5752" w:type="dxa"/>
            <w:gridSpan w:val="2"/>
            <w:vAlign w:val="center"/>
          </w:tcPr>
          <w:p w:rsidR="00C8131A" w:rsidRPr="00C8131A" w:rsidRDefault="00C8131A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8131A">
              <w:rPr>
                <w:rFonts w:ascii="Arial" w:hAnsi="Arial" w:cs="Arial"/>
                <w:sz w:val="24"/>
              </w:rPr>
              <w:t>Pedagog specjalny</w:t>
            </w:r>
          </w:p>
        </w:tc>
      </w:tr>
      <w:tr w:rsidR="00C8131A" w:rsidRPr="00C8131A" w:rsidTr="007D2554">
        <w:tc>
          <w:tcPr>
            <w:tcW w:w="5240" w:type="dxa"/>
            <w:gridSpan w:val="2"/>
            <w:vAlign w:val="center"/>
          </w:tcPr>
          <w:p w:rsidR="00C8131A" w:rsidRPr="00C8131A" w:rsidRDefault="00C8131A" w:rsidP="00C8131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C8131A">
              <w:rPr>
                <w:rFonts w:ascii="Arial" w:hAnsi="Arial" w:cs="Arial"/>
                <w:sz w:val="24"/>
              </w:rPr>
              <w:t>Forma zatrudnienia:</w:t>
            </w:r>
          </w:p>
        </w:tc>
        <w:tc>
          <w:tcPr>
            <w:tcW w:w="5752" w:type="dxa"/>
            <w:gridSpan w:val="2"/>
            <w:vAlign w:val="center"/>
          </w:tcPr>
          <w:p w:rsidR="00C8131A" w:rsidRPr="00C8131A" w:rsidRDefault="00C8131A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8131A">
              <w:rPr>
                <w:rFonts w:ascii="Arial" w:hAnsi="Arial" w:cs="Arial"/>
                <w:sz w:val="24"/>
              </w:rPr>
              <w:t>Umowa o w niepełnym wymiarze czasu pracy (pensum 18/22)</w:t>
            </w:r>
          </w:p>
        </w:tc>
      </w:tr>
      <w:tr w:rsidR="00C8131A" w:rsidRPr="00C8131A" w:rsidTr="00717A7C">
        <w:trPr>
          <w:trHeight w:val="3680"/>
        </w:trPr>
        <w:tc>
          <w:tcPr>
            <w:tcW w:w="5240" w:type="dxa"/>
            <w:gridSpan w:val="2"/>
            <w:vAlign w:val="center"/>
          </w:tcPr>
          <w:p w:rsidR="00C8131A" w:rsidRPr="00C8131A" w:rsidRDefault="00C8131A" w:rsidP="004A635D">
            <w:pPr>
              <w:pStyle w:val="Akapitzlist"/>
              <w:numPr>
                <w:ilvl w:val="0"/>
                <w:numId w:val="1"/>
              </w:numPr>
              <w:spacing w:line="360" w:lineRule="auto"/>
              <w:ind w:left="596" w:hanging="236"/>
              <w:rPr>
                <w:rFonts w:ascii="Arial" w:hAnsi="Arial" w:cs="Arial"/>
                <w:sz w:val="24"/>
              </w:rPr>
            </w:pPr>
            <w:r w:rsidRPr="00C8131A">
              <w:rPr>
                <w:rFonts w:ascii="Arial" w:hAnsi="Arial" w:cs="Arial"/>
                <w:sz w:val="24"/>
              </w:rPr>
              <w:t>Opis pracy:</w:t>
            </w:r>
          </w:p>
        </w:tc>
        <w:tc>
          <w:tcPr>
            <w:tcW w:w="5752" w:type="dxa"/>
            <w:gridSpan w:val="2"/>
            <w:vAlign w:val="center"/>
          </w:tcPr>
          <w:p w:rsidR="00C8131A" w:rsidRPr="004A635D" w:rsidRDefault="00C8131A" w:rsidP="00C8131A">
            <w:pPr>
              <w:pStyle w:val="Akapitzlist"/>
              <w:numPr>
                <w:ilvl w:val="0"/>
                <w:numId w:val="2"/>
              </w:numPr>
              <w:spacing w:line="360" w:lineRule="auto"/>
              <w:ind w:left="203" w:hanging="283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współpraca z nauczycielami</w:t>
            </w:r>
            <w:r w:rsidR="003101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 innymi specjalistami, rodzicami oraz uczniami w</w:t>
            </w:r>
            <w:r w:rsidR="006F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zakresie</w:t>
            </w: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  <w:p w:rsidR="00C8131A" w:rsidRPr="004A635D" w:rsidRDefault="006F0CC9" w:rsidP="00C8131A">
            <w:pPr>
              <w:pStyle w:val="Akapitzlist"/>
              <w:numPr>
                <w:ilvl w:val="0"/>
                <w:numId w:val="3"/>
              </w:numPr>
              <w:spacing w:line="360" w:lineRule="auto"/>
              <w:ind w:left="487" w:hanging="284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prowadzenia</w:t>
            </w:r>
            <w:r w:rsidR="00C8131A"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badań i działań diagnostycznych związanych z rozpoznawaniem potrzeb rozwojowych i edukacyjnych oraz możliwości psychofizycznych uczniów,</w:t>
            </w:r>
          </w:p>
          <w:p w:rsidR="00C8131A" w:rsidRPr="004A635D" w:rsidRDefault="006F0CC9" w:rsidP="00C8131A">
            <w:pPr>
              <w:pStyle w:val="Akapitzlist"/>
              <w:numPr>
                <w:ilvl w:val="0"/>
                <w:numId w:val="3"/>
              </w:numPr>
              <w:spacing w:line="360" w:lineRule="auto"/>
              <w:ind w:left="487" w:hanging="284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rozwiązywania</w:t>
            </w:r>
            <w:r w:rsidR="00C8131A"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problemów dydaktycznych i wychowawczych uczniów,</w:t>
            </w:r>
          </w:p>
          <w:p w:rsidR="00C8131A" w:rsidRPr="004A635D" w:rsidRDefault="006F0CC9" w:rsidP="00C8131A">
            <w:pPr>
              <w:pStyle w:val="Akapitzlist"/>
              <w:numPr>
                <w:ilvl w:val="0"/>
                <w:numId w:val="3"/>
              </w:numPr>
              <w:spacing w:line="360" w:lineRule="auto"/>
              <w:ind w:left="487" w:hanging="284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określania</w:t>
            </w:r>
            <w:r w:rsidR="00C8131A"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niezbędnych do nauki warunków</w:t>
            </w:r>
            <w:r w:rsidR="00717A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8131A"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 względu na indywidualne potrzeby rozwojowe i edukacyjne oraz możliwości psychofizyczne ucznia;</w:t>
            </w:r>
          </w:p>
          <w:p w:rsidR="00C8131A" w:rsidRPr="004A635D" w:rsidRDefault="00C8131A" w:rsidP="00C8131A">
            <w:pPr>
              <w:pStyle w:val="Akapitzlist"/>
              <w:numPr>
                <w:ilvl w:val="0"/>
                <w:numId w:val="2"/>
              </w:numPr>
              <w:spacing w:line="360" w:lineRule="auto"/>
              <w:ind w:left="345" w:hanging="345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współpraca z zespołem</w:t>
            </w:r>
            <w:r w:rsidR="00717A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specjalistów</w:t>
            </w: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zakresie opracowania i realizacji indywidualnego programu edukacyjno-terapeutycznego ucznia posiadającego orzeczenie o potrzebie kształcenia specjalnego, w tym zapewnienia mu pomocy psychologiczno-pedagogicznej;</w:t>
            </w:r>
          </w:p>
          <w:p w:rsidR="00C8131A" w:rsidRPr="004A635D" w:rsidRDefault="0031010C" w:rsidP="00C8131A">
            <w:pPr>
              <w:pStyle w:val="Akapitzlist"/>
              <w:numPr>
                <w:ilvl w:val="0"/>
                <w:numId w:val="2"/>
              </w:numPr>
              <w:spacing w:line="360" w:lineRule="auto"/>
              <w:ind w:left="345" w:hanging="345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wspieranie nauczycieli</w:t>
            </w:r>
            <w:r w:rsidR="00717A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8131A"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w:</w:t>
            </w:r>
          </w:p>
          <w:p w:rsidR="00C8131A" w:rsidRPr="004A635D" w:rsidRDefault="004A635D" w:rsidP="004A635D">
            <w:pPr>
              <w:pStyle w:val="Akapitzlist"/>
              <w:numPr>
                <w:ilvl w:val="0"/>
                <w:numId w:val="4"/>
              </w:numPr>
              <w:spacing w:line="360" w:lineRule="auto"/>
              <w:ind w:left="628" w:hanging="283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rozpoznawaniu przyczyn niepowodzeń edukacyjnych uczniów lub </w:t>
            </w:r>
            <w:r w:rsidR="00717A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trudności w ich funkcjonowaniu,</w:t>
            </w:r>
          </w:p>
          <w:p w:rsidR="004A635D" w:rsidRPr="004A635D" w:rsidRDefault="004A635D" w:rsidP="004A635D">
            <w:pPr>
              <w:pStyle w:val="Akapitzlist"/>
              <w:numPr>
                <w:ilvl w:val="0"/>
                <w:numId w:val="4"/>
              </w:numPr>
              <w:spacing w:line="360" w:lineRule="auto"/>
              <w:ind w:left="628" w:hanging="283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udzielaniu pomocy psychologiczno-pedagogicznej w bezpośredniej pracy z uczniem,</w:t>
            </w:r>
          </w:p>
          <w:p w:rsidR="004A635D" w:rsidRPr="004A635D" w:rsidRDefault="004A635D" w:rsidP="004A635D">
            <w:pPr>
              <w:pStyle w:val="Akapitzlist"/>
              <w:numPr>
                <w:ilvl w:val="0"/>
                <w:numId w:val="4"/>
              </w:numPr>
              <w:spacing w:line="360" w:lineRule="auto"/>
              <w:ind w:left="628" w:hanging="283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dostosowaniu sposobów i metod pracy do indywidualnych potrzeb rozwojowych i </w:t>
            </w: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edukacyjnych ucznia oraz jego możliwości psychofizycznych,</w:t>
            </w:r>
          </w:p>
          <w:p w:rsidR="004A635D" w:rsidRPr="004A635D" w:rsidRDefault="004A635D" w:rsidP="004A635D">
            <w:pPr>
              <w:pStyle w:val="Akapitzlist"/>
              <w:numPr>
                <w:ilvl w:val="0"/>
                <w:numId w:val="4"/>
              </w:numPr>
              <w:spacing w:line="360" w:lineRule="auto"/>
              <w:ind w:left="628" w:hanging="283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doborze metod, form kształcenia i środków dydaktycznych do potrzeb uczniów;</w:t>
            </w:r>
          </w:p>
          <w:p w:rsidR="004A635D" w:rsidRPr="004A635D" w:rsidRDefault="004A635D" w:rsidP="004A635D">
            <w:pPr>
              <w:pStyle w:val="Akapitzlist"/>
              <w:numPr>
                <w:ilvl w:val="0"/>
                <w:numId w:val="2"/>
              </w:numPr>
              <w:spacing w:line="360" w:lineRule="auto"/>
              <w:ind w:left="345" w:hanging="345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udzielanie pomocy psyc</w:t>
            </w:r>
            <w:r w:rsidR="00717A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hologiczno-pedagogicznej</w:t>
            </w: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rodzicom uczniów i nauczycielom;</w:t>
            </w:r>
          </w:p>
          <w:p w:rsidR="004A635D" w:rsidRPr="006F0CC9" w:rsidRDefault="006F0CC9" w:rsidP="00717A7C">
            <w:pPr>
              <w:pStyle w:val="Akapitzlist"/>
              <w:numPr>
                <w:ilvl w:val="0"/>
                <w:numId w:val="2"/>
              </w:numPr>
              <w:spacing w:line="360" w:lineRule="auto"/>
              <w:ind w:left="345" w:hanging="345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współpraca z innymi podmiotami (w tym </w:t>
            </w:r>
            <w:r w:rsidR="004A635D"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m.in.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poradnią psychologiczno-pedagogiczną).</w:t>
            </w:r>
          </w:p>
        </w:tc>
      </w:tr>
      <w:tr w:rsidR="004006CF" w:rsidRPr="00C8131A" w:rsidTr="007D2554">
        <w:trPr>
          <w:trHeight w:val="2181"/>
        </w:trPr>
        <w:tc>
          <w:tcPr>
            <w:tcW w:w="2748" w:type="dxa"/>
            <w:vMerge w:val="restart"/>
            <w:vAlign w:val="center"/>
          </w:tcPr>
          <w:p w:rsidR="004006CF" w:rsidRDefault="004006CF" w:rsidP="004A635D">
            <w:pPr>
              <w:pStyle w:val="Akapitzlist"/>
              <w:numPr>
                <w:ilvl w:val="0"/>
                <w:numId w:val="1"/>
              </w:numPr>
              <w:spacing w:line="360" w:lineRule="auto"/>
              <w:ind w:left="596" w:hanging="23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Wymagania:</w:t>
            </w:r>
          </w:p>
          <w:p w:rsidR="004006CF" w:rsidRPr="004A635D" w:rsidRDefault="004006CF" w:rsidP="004A635D">
            <w:pPr>
              <w:pStyle w:val="Akapitzlist"/>
              <w:spacing w:line="360" w:lineRule="auto"/>
              <w:ind w:left="2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Wymagania zaliczone do dwóch pierwszych grup weryfikowane są podczas czytania CV, analizę dokumentów kandydata potwierdzających zdobyte kwalifikacje. Wymagana dotyczące osobowości kandydata weryfikowane są poprzez bezpośredni wywiad z kandydatem.</w:t>
            </w:r>
          </w:p>
        </w:tc>
        <w:tc>
          <w:tcPr>
            <w:tcW w:w="2492" w:type="dxa"/>
            <w:vAlign w:val="center"/>
          </w:tcPr>
          <w:p w:rsidR="004006CF" w:rsidRPr="004A635D" w:rsidRDefault="004006CF" w:rsidP="004A635D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58" w:hanging="21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Wykształcenie i inne kwalifikacje</w:t>
            </w:r>
            <w:r w:rsidR="009371A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752" w:type="dxa"/>
            <w:gridSpan w:val="2"/>
            <w:vAlign w:val="center"/>
          </w:tcPr>
          <w:p w:rsidR="009371A1" w:rsidRDefault="009371A1" w:rsidP="009371A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  <w:r w:rsidR="004006CF" w:rsidRPr="009371A1">
              <w:rPr>
                <w:rFonts w:ascii="Arial" w:hAnsi="Arial" w:cs="Arial"/>
                <w:sz w:val="24"/>
              </w:rPr>
              <w:t>yższe w zakresie pedagog</w:t>
            </w:r>
            <w:r>
              <w:rPr>
                <w:rFonts w:ascii="Arial" w:hAnsi="Arial" w:cs="Arial"/>
                <w:sz w:val="24"/>
              </w:rPr>
              <w:t>iki specjalnej;</w:t>
            </w:r>
          </w:p>
          <w:p w:rsidR="004006CF" w:rsidRPr="009371A1" w:rsidRDefault="009371A1" w:rsidP="009371A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  <w:r w:rsidRPr="009371A1">
              <w:rPr>
                <w:rFonts w:ascii="Arial" w:hAnsi="Arial" w:cs="Arial"/>
                <w:sz w:val="24"/>
              </w:rPr>
              <w:t>yższe w zakresie pedagogiki oraz ukończony kurs kwalifikacyjny lub studia podyplomowe w zakresie pedagogiki specjalnej lub w zakresie edukacji włączającej.</w:t>
            </w:r>
          </w:p>
        </w:tc>
      </w:tr>
      <w:tr w:rsidR="004006CF" w:rsidRPr="00C8131A" w:rsidTr="007D2554">
        <w:tc>
          <w:tcPr>
            <w:tcW w:w="2748" w:type="dxa"/>
            <w:vMerge/>
            <w:vAlign w:val="center"/>
          </w:tcPr>
          <w:p w:rsidR="004006CF" w:rsidRPr="00C8131A" w:rsidRDefault="004006CF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  <w:vMerge w:val="restart"/>
            <w:vAlign w:val="center"/>
          </w:tcPr>
          <w:p w:rsidR="004006CF" w:rsidRPr="00E637E4" w:rsidRDefault="004006CF" w:rsidP="009371A1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58" w:hanging="21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Doświadczenie zawodowe</w:t>
            </w:r>
            <w:r w:rsidR="009371A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835" w:type="dxa"/>
            <w:vAlign w:val="center"/>
          </w:tcPr>
          <w:p w:rsidR="004006CF" w:rsidRPr="00E637E4" w:rsidRDefault="004006CF" w:rsidP="00E637E4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0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doświadczenie</w:t>
            </w:r>
          </w:p>
        </w:tc>
        <w:tc>
          <w:tcPr>
            <w:tcW w:w="2917" w:type="dxa"/>
            <w:vAlign w:val="center"/>
          </w:tcPr>
          <w:p w:rsidR="004006CF" w:rsidRPr="00C8131A" w:rsidRDefault="004006CF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Wskazane doświadczenie w pracy  z dziećmi.</w:t>
            </w:r>
          </w:p>
        </w:tc>
      </w:tr>
      <w:tr w:rsidR="004006CF" w:rsidRPr="00C8131A" w:rsidTr="007D2554">
        <w:tc>
          <w:tcPr>
            <w:tcW w:w="2748" w:type="dxa"/>
            <w:vMerge/>
            <w:vAlign w:val="center"/>
          </w:tcPr>
          <w:p w:rsidR="004006CF" w:rsidRPr="00C8131A" w:rsidRDefault="004006CF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  <w:vMerge/>
            <w:vAlign w:val="center"/>
          </w:tcPr>
          <w:p w:rsidR="004006CF" w:rsidRPr="00C8131A" w:rsidRDefault="004006CF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006CF" w:rsidRPr="00E637E4" w:rsidRDefault="004006CF" w:rsidP="00E637E4">
            <w:pPr>
              <w:pStyle w:val="Akapitzlist"/>
              <w:numPr>
                <w:ilvl w:val="0"/>
                <w:numId w:val="14"/>
              </w:numPr>
              <w:spacing w:line="360" w:lineRule="auto"/>
              <w:ind w:left="20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umiejętności</w:t>
            </w:r>
          </w:p>
        </w:tc>
        <w:tc>
          <w:tcPr>
            <w:tcW w:w="2917" w:type="dxa"/>
            <w:vAlign w:val="center"/>
          </w:tcPr>
          <w:p w:rsidR="004006CF" w:rsidRDefault="004006CF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Umiejętność pracy samodzielnej i zespołowej. Biegła znajomość:</w:t>
            </w:r>
          </w:p>
          <w:p w:rsidR="004006CF" w:rsidRDefault="004006CF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Systemu operacyjnego Windows 7, Windows 8,</w:t>
            </w:r>
          </w:p>
          <w:p w:rsidR="004006CF" w:rsidRPr="00C8131A" w:rsidRDefault="004006CF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Pakietu Microsoft Office (Word, </w:t>
            </w:r>
            <w:proofErr w:type="spellStart"/>
            <w:r>
              <w:rPr>
                <w:rFonts w:ascii="Arial" w:hAnsi="Arial" w:cs="Arial"/>
                <w:sz w:val="24"/>
              </w:rPr>
              <w:t>Exel</w:t>
            </w:r>
            <w:proofErr w:type="spellEnd"/>
            <w:r>
              <w:rPr>
                <w:rFonts w:ascii="Arial" w:hAnsi="Arial" w:cs="Arial"/>
                <w:sz w:val="24"/>
              </w:rPr>
              <w:t>, PowerPoint)</w:t>
            </w:r>
          </w:p>
        </w:tc>
      </w:tr>
      <w:tr w:rsidR="004006CF" w:rsidRPr="00C8131A" w:rsidTr="007D2554">
        <w:trPr>
          <w:trHeight w:val="838"/>
        </w:trPr>
        <w:tc>
          <w:tcPr>
            <w:tcW w:w="2748" w:type="dxa"/>
            <w:vMerge/>
            <w:vAlign w:val="center"/>
          </w:tcPr>
          <w:p w:rsidR="004006CF" w:rsidRPr="00C8131A" w:rsidRDefault="004006CF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  <w:vAlign w:val="center"/>
          </w:tcPr>
          <w:p w:rsidR="004006CF" w:rsidRPr="004006CF" w:rsidRDefault="004006CF" w:rsidP="009371A1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58" w:hanging="2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Cechy osobowości</w:t>
            </w:r>
            <w:r w:rsidR="009371A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752" w:type="dxa"/>
            <w:gridSpan w:val="2"/>
            <w:vAlign w:val="center"/>
          </w:tcPr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cierpliwość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uprzejmość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kultura </w:t>
            </w:r>
            <w:r w:rsidR="009371A1">
              <w:rPr>
                <w:rFonts w:ascii="Arial" w:hAnsi="Arial" w:cs="Arial"/>
                <w:sz w:val="24"/>
              </w:rPr>
              <w:t>osobista;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punktualność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kreatywność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łatwość </w:t>
            </w:r>
            <w:r w:rsidR="009371A1">
              <w:rPr>
                <w:rFonts w:ascii="Arial" w:hAnsi="Arial" w:cs="Arial"/>
                <w:sz w:val="24"/>
              </w:rPr>
              <w:t>nawiązywania kontaktów;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odpowiedzialność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sumienność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obowiązkowość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stanowczość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dyspozycyjność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odporność </w:t>
            </w:r>
            <w:r w:rsidR="009371A1">
              <w:rPr>
                <w:rFonts w:ascii="Arial" w:hAnsi="Arial" w:cs="Arial"/>
                <w:sz w:val="24"/>
              </w:rPr>
              <w:t>na stres;</w:t>
            </w:r>
          </w:p>
          <w:p w:rsidR="004006CF" w:rsidRDefault="009371A1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zaangażowanie</w:t>
            </w:r>
            <w:r w:rsidR="004006C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w wykonywaną pracę;</w:t>
            </w:r>
          </w:p>
          <w:p w:rsidR="004006CF" w:rsidRPr="004006CF" w:rsidRDefault="009371A1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komunikatywność</w:t>
            </w:r>
            <w:r w:rsidR="004006CF">
              <w:rPr>
                <w:rFonts w:ascii="Arial" w:hAnsi="Arial" w:cs="Arial"/>
                <w:sz w:val="24"/>
              </w:rPr>
              <w:t>.</w:t>
            </w:r>
          </w:p>
        </w:tc>
      </w:tr>
      <w:tr w:rsidR="009371A1" w:rsidRPr="00C8131A" w:rsidTr="00717A7C">
        <w:trPr>
          <w:trHeight w:val="838"/>
        </w:trPr>
        <w:tc>
          <w:tcPr>
            <w:tcW w:w="5240" w:type="dxa"/>
            <w:gridSpan w:val="2"/>
            <w:vAlign w:val="center"/>
          </w:tcPr>
          <w:p w:rsidR="009371A1" w:rsidRDefault="007D2554" w:rsidP="009371A1">
            <w:pPr>
              <w:pStyle w:val="Akapitzlist"/>
              <w:numPr>
                <w:ilvl w:val="0"/>
                <w:numId w:val="19"/>
              </w:numPr>
              <w:spacing w:line="360" w:lineRule="auto"/>
              <w:ind w:left="596" w:hanging="23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Dokumenty aplikacyjne:</w:t>
            </w:r>
          </w:p>
          <w:p w:rsidR="007D2554" w:rsidRPr="007D2554" w:rsidRDefault="007D2554" w:rsidP="007D255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Dokumenty aplikacyjne: list motywacyjny, CV powinny być opatrzone klauzulą: „</w:t>
            </w:r>
            <w:r w:rsidRPr="00622B07">
              <w:rPr>
                <w:rFonts w:ascii="Arial" w:hAnsi="Arial" w:cs="Arial"/>
                <w:sz w:val="24"/>
                <w:szCs w:val="27"/>
              </w:rPr>
              <w:t>Wyrażam zgodę na przetwarzanie moich danych osobowych dla potrzeb niezbędnych</w:t>
            </w:r>
            <w:r>
              <w:rPr>
                <w:rFonts w:ascii="Arial" w:hAnsi="Arial" w:cs="Arial"/>
                <w:sz w:val="24"/>
                <w:szCs w:val="27"/>
              </w:rPr>
              <w:t xml:space="preserve"> </w:t>
            </w:r>
            <w:r w:rsidRPr="00622B07">
              <w:rPr>
                <w:rFonts w:ascii="Arial" w:hAnsi="Arial" w:cs="Arial"/>
                <w:sz w:val="24"/>
                <w:szCs w:val="27"/>
              </w:rPr>
              <w:t>do realizacji procesu rekrutacji zgodnie</w:t>
            </w:r>
            <w:r>
              <w:rPr>
                <w:rFonts w:ascii="Arial" w:hAnsi="Arial" w:cs="Arial"/>
                <w:sz w:val="24"/>
                <w:szCs w:val="27"/>
              </w:rPr>
              <w:t xml:space="preserve"> z art. 6 ust. 1 lit. a  Rozporządzenia</w:t>
            </w:r>
            <w:r w:rsidRPr="00622B07">
              <w:rPr>
                <w:rFonts w:ascii="Arial" w:hAnsi="Arial" w:cs="Arial"/>
                <w:sz w:val="24"/>
                <w:szCs w:val="27"/>
              </w:rPr>
              <w:t xml:space="preserve"> Parlamentu Europejskiego</w:t>
            </w:r>
            <w:r>
              <w:rPr>
                <w:rFonts w:ascii="Arial" w:hAnsi="Arial" w:cs="Arial"/>
                <w:sz w:val="24"/>
                <w:szCs w:val="27"/>
              </w:rPr>
              <w:t xml:space="preserve"> </w:t>
            </w:r>
            <w:r w:rsidRPr="00622B07">
              <w:rPr>
                <w:rFonts w:ascii="Arial" w:hAnsi="Arial" w:cs="Arial"/>
                <w:sz w:val="24"/>
                <w:szCs w:val="27"/>
              </w:rPr>
              <w:t>i Rady (UE) 2016/679 z dnia 27 kwietnia 2016 r. w sprawie ochrony</w:t>
            </w:r>
            <w:r>
              <w:rPr>
                <w:rFonts w:ascii="Arial" w:hAnsi="Arial" w:cs="Arial"/>
                <w:sz w:val="24"/>
                <w:szCs w:val="27"/>
              </w:rPr>
              <w:t xml:space="preserve"> </w:t>
            </w:r>
            <w:r w:rsidRPr="00622B07">
              <w:rPr>
                <w:rFonts w:ascii="Arial" w:hAnsi="Arial" w:cs="Arial"/>
                <w:sz w:val="24"/>
                <w:szCs w:val="27"/>
              </w:rPr>
              <w:t>osób fizycznych</w:t>
            </w:r>
            <w:r>
              <w:rPr>
                <w:rFonts w:ascii="Arial" w:hAnsi="Arial" w:cs="Arial"/>
                <w:sz w:val="24"/>
                <w:szCs w:val="27"/>
              </w:rPr>
              <w:t xml:space="preserve"> </w:t>
            </w:r>
            <w:r w:rsidRPr="00622B07">
              <w:rPr>
                <w:rFonts w:ascii="Arial" w:hAnsi="Arial" w:cs="Arial"/>
                <w:sz w:val="24"/>
                <w:szCs w:val="27"/>
              </w:rPr>
              <w:t>w związku z przetwarzaniem danych osobowych i w sprawie</w:t>
            </w:r>
            <w:r>
              <w:rPr>
                <w:rFonts w:ascii="Arial" w:hAnsi="Arial" w:cs="Arial"/>
                <w:sz w:val="24"/>
                <w:szCs w:val="27"/>
              </w:rPr>
              <w:t xml:space="preserve"> </w:t>
            </w:r>
            <w:r w:rsidRPr="00622B07">
              <w:rPr>
                <w:rFonts w:ascii="Arial" w:hAnsi="Arial" w:cs="Arial"/>
                <w:sz w:val="24"/>
                <w:szCs w:val="27"/>
              </w:rPr>
              <w:t>swobodnego przepływu</w:t>
            </w:r>
            <w:r>
              <w:rPr>
                <w:rFonts w:ascii="Arial" w:hAnsi="Arial" w:cs="Arial"/>
                <w:sz w:val="24"/>
                <w:szCs w:val="27"/>
              </w:rPr>
              <w:t xml:space="preserve"> </w:t>
            </w:r>
            <w:r w:rsidRPr="00622B07">
              <w:rPr>
                <w:rFonts w:ascii="Arial" w:hAnsi="Arial" w:cs="Arial"/>
                <w:sz w:val="24"/>
                <w:szCs w:val="27"/>
              </w:rPr>
              <w:t>takich danych oraz uchylenia dyrektywy 95/46/WE (RODO)</w:t>
            </w:r>
            <w:r w:rsidRPr="00622B07">
              <w:rPr>
                <w:rFonts w:ascii="Arial" w:hAnsi="Arial" w:cs="Arial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zawartych w złożonych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przeze mnie dokumentach aplikacyjnych w związku z udziałem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w procesie rekrutacji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na wolne stanowisko pracy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w Szkole Podstawowej nr 84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im. Waleriana Łukasińskiego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w Warszawie,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ul. Radzymińska 227.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5752" w:type="dxa"/>
            <w:gridSpan w:val="2"/>
          </w:tcPr>
          <w:p w:rsidR="009371A1" w:rsidRDefault="006F0CC9" w:rsidP="00717A7C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7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list</w:t>
            </w:r>
            <w:r w:rsidR="007D2554">
              <w:rPr>
                <w:rFonts w:ascii="Arial" w:hAnsi="Arial" w:cs="Arial"/>
                <w:sz w:val="24"/>
              </w:rPr>
              <w:t xml:space="preserve"> motywacyjny;</w:t>
            </w:r>
          </w:p>
          <w:p w:rsidR="007D2554" w:rsidRDefault="006F0CC9" w:rsidP="00717A7C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7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życiorys</w:t>
            </w:r>
            <w:r w:rsidR="007D2554">
              <w:rPr>
                <w:rFonts w:ascii="Arial" w:hAnsi="Arial" w:cs="Arial"/>
                <w:sz w:val="24"/>
              </w:rPr>
              <w:t xml:space="preserve"> - Curriculum Vitae</w:t>
            </w:r>
          </w:p>
          <w:p w:rsidR="007D2554" w:rsidRDefault="006F0CC9" w:rsidP="00717A7C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7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</w:t>
            </w:r>
            <w:r w:rsidR="007D2554">
              <w:rPr>
                <w:rFonts w:ascii="Arial" w:hAnsi="Arial" w:cs="Arial"/>
                <w:sz w:val="24"/>
              </w:rPr>
              <w:t>westionariusz osobowy dla osoby ubiegającej się o zatrudnienie;</w:t>
            </w:r>
          </w:p>
          <w:p w:rsidR="007D2554" w:rsidRDefault="006F0CC9" w:rsidP="00717A7C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7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kserokopie</w:t>
            </w:r>
            <w:r w:rsidR="007D2554">
              <w:rPr>
                <w:rFonts w:ascii="Arial" w:hAnsi="Arial" w:cs="Arial"/>
                <w:sz w:val="24"/>
              </w:rPr>
              <w:t xml:space="preserve"> świadectw pracy;</w:t>
            </w:r>
          </w:p>
          <w:p w:rsidR="007D2554" w:rsidRDefault="006F0CC9" w:rsidP="00717A7C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7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kserokopie</w:t>
            </w:r>
            <w:r w:rsidR="007D2554">
              <w:rPr>
                <w:rFonts w:ascii="Arial" w:hAnsi="Arial" w:cs="Arial"/>
                <w:sz w:val="24"/>
              </w:rPr>
              <w:t xml:space="preserve"> dokumentów potwierdzających wykształcenie i kwalifikacje zawodowe;</w:t>
            </w:r>
          </w:p>
          <w:p w:rsidR="007D2554" w:rsidRDefault="006F0CC9" w:rsidP="00717A7C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7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inne</w:t>
            </w:r>
            <w:r w:rsidR="007D2554">
              <w:rPr>
                <w:rFonts w:ascii="Arial" w:hAnsi="Arial" w:cs="Arial"/>
                <w:sz w:val="24"/>
              </w:rPr>
              <w:t xml:space="preserve"> dokumenty potwierdzające posiadane kwalifikacje i umiejętności.</w:t>
            </w:r>
          </w:p>
        </w:tc>
      </w:tr>
    </w:tbl>
    <w:p w:rsidR="00C8131A" w:rsidRDefault="00C8131A" w:rsidP="00C8131A">
      <w:pPr>
        <w:spacing w:line="360" w:lineRule="auto"/>
        <w:rPr>
          <w:rFonts w:ascii="Arial" w:hAnsi="Arial" w:cs="Arial"/>
          <w:sz w:val="28"/>
        </w:rPr>
      </w:pPr>
    </w:p>
    <w:p w:rsidR="007D2554" w:rsidRPr="007D2554" w:rsidRDefault="007D2554" w:rsidP="007D2554">
      <w:pPr>
        <w:pStyle w:val="Bezodstpw"/>
        <w:spacing w:line="360" w:lineRule="auto"/>
        <w:jc w:val="left"/>
        <w:rPr>
          <w:rFonts w:ascii="Arial" w:hAnsi="Arial" w:cs="Arial"/>
        </w:rPr>
      </w:pPr>
      <w:r w:rsidRPr="007D2554">
        <w:rPr>
          <w:rFonts w:ascii="Arial" w:hAnsi="Arial" w:cs="Arial"/>
        </w:rPr>
        <w:t>REKRUTACJA NA WOLNE STANOWISKO PRACY W SP 84:</w:t>
      </w:r>
    </w:p>
    <w:p w:rsidR="007D2554" w:rsidRPr="007D2554" w:rsidRDefault="007D2554" w:rsidP="007D2554">
      <w:pPr>
        <w:pStyle w:val="Akapitzlist"/>
        <w:numPr>
          <w:ilvl w:val="0"/>
          <w:numId w:val="20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 xml:space="preserve">W pierwszym etapie postępowania rekrutacyjnego dyrektor lub wicedyrektor szkoły dokonuje </w:t>
      </w:r>
      <w:r w:rsidRPr="007D2554">
        <w:rPr>
          <w:rFonts w:ascii="Arial" w:hAnsi="Arial" w:cs="Arial"/>
          <w:b/>
          <w:sz w:val="24"/>
          <w:szCs w:val="24"/>
        </w:rPr>
        <w:t>analizy dokumentów aplikacyjnych i ocenia spełnienie warunków formalnych</w:t>
      </w:r>
      <w:r w:rsidRPr="007D2554">
        <w:rPr>
          <w:rFonts w:ascii="Arial" w:hAnsi="Arial" w:cs="Arial"/>
          <w:sz w:val="24"/>
          <w:szCs w:val="24"/>
        </w:rPr>
        <w:t>, określonych potrzebami placówki.</w:t>
      </w:r>
    </w:p>
    <w:p w:rsidR="007D2554" w:rsidRPr="007D2554" w:rsidRDefault="007D2554" w:rsidP="007D2554">
      <w:pPr>
        <w:numPr>
          <w:ilvl w:val="0"/>
          <w:numId w:val="20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 xml:space="preserve">Wyłonienie kandydata odbywa się w ramach drugiego etapu składającego się z </w:t>
      </w:r>
      <w:r>
        <w:rPr>
          <w:rFonts w:ascii="Arial" w:hAnsi="Arial" w:cs="Arial"/>
          <w:b/>
          <w:sz w:val="24"/>
          <w:szCs w:val="24"/>
        </w:rPr>
        <w:t xml:space="preserve">oceny </w:t>
      </w:r>
      <w:r w:rsidRPr="007D2554">
        <w:rPr>
          <w:rFonts w:ascii="Arial" w:hAnsi="Arial" w:cs="Arial"/>
          <w:b/>
          <w:sz w:val="24"/>
          <w:szCs w:val="24"/>
        </w:rPr>
        <w:t>merytorycznej złożonych dokumentów aplikacyjnych.</w:t>
      </w:r>
    </w:p>
    <w:p w:rsidR="007D2554" w:rsidRPr="007D2554" w:rsidRDefault="007D2554" w:rsidP="007D2554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Oceny merytorycznej złożonych dokumentów dokonuje dyrektor lub wicedyrektor biorąc pod uwagę następujące dane kandydata:</w:t>
      </w:r>
    </w:p>
    <w:p w:rsidR="007D2554" w:rsidRPr="007D2554" w:rsidRDefault="007D2554" w:rsidP="007D2554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posiadane wykształcenie,</w:t>
      </w:r>
    </w:p>
    <w:p w:rsidR="007D2554" w:rsidRPr="007D2554" w:rsidRDefault="007D2554" w:rsidP="007D2554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dodatkowe kwalifikacje: kursy specjalistyczne, upr</w:t>
      </w:r>
      <w:r>
        <w:rPr>
          <w:rFonts w:ascii="Arial" w:hAnsi="Arial" w:cs="Arial"/>
          <w:sz w:val="24"/>
          <w:szCs w:val="24"/>
        </w:rPr>
        <w:t xml:space="preserve">awnienia i egzaminy państwowe, </w:t>
      </w:r>
      <w:r w:rsidRPr="007D2554">
        <w:rPr>
          <w:rFonts w:ascii="Arial" w:hAnsi="Arial" w:cs="Arial"/>
          <w:sz w:val="24"/>
          <w:szCs w:val="24"/>
        </w:rPr>
        <w:t>znajomość języków obcych,</w:t>
      </w:r>
    </w:p>
    <w:p w:rsidR="007D2554" w:rsidRPr="007D2554" w:rsidRDefault="007D2554" w:rsidP="007D2554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doświadczenie zawodowe;</w:t>
      </w:r>
    </w:p>
    <w:p w:rsidR="007D2554" w:rsidRPr="007D2554" w:rsidRDefault="007D2554" w:rsidP="007D2554">
      <w:pPr>
        <w:pStyle w:val="NormalnyWeb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lastRenderedPageBreak/>
        <w:t>Analizując treść listu motywacyjnego, dyrektor lub wicedyrektor zwraca uwagę na to czy kandydat:</w:t>
      </w:r>
    </w:p>
    <w:p w:rsidR="007D2554" w:rsidRPr="007D2554" w:rsidRDefault="007D2554" w:rsidP="007D2554">
      <w:pPr>
        <w:numPr>
          <w:ilvl w:val="0"/>
          <w:numId w:val="26"/>
        </w:numPr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 xml:space="preserve">dokładnie przedstawił swoje motywy chęci pracy? </w:t>
      </w:r>
    </w:p>
    <w:p w:rsidR="007D2554" w:rsidRPr="007D2554" w:rsidRDefault="007D2554" w:rsidP="007D2554">
      <w:pPr>
        <w:numPr>
          <w:ilvl w:val="0"/>
          <w:numId w:val="26"/>
        </w:numPr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 xml:space="preserve">zaprezentował swoją wiedzę o szkole? </w:t>
      </w:r>
    </w:p>
    <w:p w:rsidR="007D2554" w:rsidRPr="007D2554" w:rsidRDefault="007D2554" w:rsidP="007D2554">
      <w:pPr>
        <w:numPr>
          <w:ilvl w:val="0"/>
          <w:numId w:val="26"/>
        </w:numPr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 xml:space="preserve">posiada odpowiednie doświadczenie i cechy osobowości, aby pracować w szkole? </w:t>
      </w:r>
    </w:p>
    <w:p w:rsidR="007D2554" w:rsidRPr="007D2554" w:rsidRDefault="007D2554" w:rsidP="007D2554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Dyrektor lub wicedyrektor kontaktuje się tylko z wybranymi kandydatami (wył</w:t>
      </w:r>
      <w:r>
        <w:rPr>
          <w:rFonts w:ascii="Arial" w:hAnsi="Arial" w:cs="Arial"/>
          <w:sz w:val="24"/>
          <w:szCs w:val="24"/>
        </w:rPr>
        <w:t xml:space="preserve">onionymi </w:t>
      </w:r>
      <w:r w:rsidRPr="007D2554">
        <w:rPr>
          <w:rFonts w:ascii="Arial" w:hAnsi="Arial" w:cs="Arial"/>
          <w:sz w:val="24"/>
          <w:szCs w:val="24"/>
        </w:rPr>
        <w:t>w drugim etapie rekrutacji) celem przeprowadzenia rozmowy kwalifikacyjnej.</w:t>
      </w:r>
    </w:p>
    <w:p w:rsidR="007D2554" w:rsidRPr="007D2554" w:rsidRDefault="007D2554" w:rsidP="007D2554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 xml:space="preserve">Trzecim etapem rekrutacji jest </w:t>
      </w:r>
      <w:r w:rsidRPr="007D2554">
        <w:rPr>
          <w:rFonts w:ascii="Arial" w:hAnsi="Arial" w:cs="Arial"/>
          <w:b/>
          <w:sz w:val="24"/>
          <w:szCs w:val="24"/>
        </w:rPr>
        <w:t>rozmowa kwalifikacyjna.</w:t>
      </w:r>
    </w:p>
    <w:p w:rsidR="007D2554" w:rsidRPr="007D2554" w:rsidRDefault="007D2554" w:rsidP="007D2554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bCs/>
          <w:sz w:val="24"/>
          <w:szCs w:val="24"/>
        </w:rPr>
        <w:t>Rozmowę kwalifikacyjna przeprowadza dyrektor lub wicedyrektor szkoły.</w:t>
      </w:r>
    </w:p>
    <w:p w:rsidR="007D2554" w:rsidRPr="007D2554" w:rsidRDefault="007D2554" w:rsidP="007D2554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Celem rozmowy kwalifikacyjnej jest nawiązanie bezpośredniego kontaktu z kandydatem</w:t>
      </w:r>
      <w:r>
        <w:rPr>
          <w:rFonts w:ascii="Arial" w:hAnsi="Arial" w:cs="Arial"/>
          <w:sz w:val="24"/>
          <w:szCs w:val="24"/>
        </w:rPr>
        <w:t xml:space="preserve"> </w:t>
      </w:r>
      <w:r w:rsidRPr="007D2554">
        <w:rPr>
          <w:rFonts w:ascii="Arial" w:hAnsi="Arial" w:cs="Arial"/>
          <w:sz w:val="24"/>
          <w:szCs w:val="24"/>
        </w:rPr>
        <w:t>i weryfikacja informacji zawartych w aplikacji:</w:t>
      </w:r>
    </w:p>
    <w:p w:rsidR="007D2554" w:rsidRPr="007D2554" w:rsidRDefault="007D2554" w:rsidP="007D2554">
      <w:pPr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predyspozycje i umiejętności kandydata gwarantujące prawidłowe wykonywanie powierzonych obowiązków,</w:t>
      </w:r>
    </w:p>
    <w:p w:rsidR="007D2554" w:rsidRPr="007D2554" w:rsidRDefault="007D2554" w:rsidP="007D2554">
      <w:pPr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posiadanie wiedzy na temat jednostki samorządu terytorialnego, w której ubiega się</w:t>
      </w:r>
      <w:r>
        <w:rPr>
          <w:rFonts w:ascii="Arial" w:hAnsi="Arial" w:cs="Arial"/>
          <w:sz w:val="24"/>
          <w:szCs w:val="24"/>
        </w:rPr>
        <w:t xml:space="preserve"> </w:t>
      </w:r>
      <w:r w:rsidRPr="007D2554">
        <w:rPr>
          <w:rFonts w:ascii="Arial" w:hAnsi="Arial" w:cs="Arial"/>
          <w:sz w:val="24"/>
          <w:szCs w:val="24"/>
        </w:rPr>
        <w:t>o stanowisko,</w:t>
      </w:r>
    </w:p>
    <w:p w:rsidR="007D2554" w:rsidRPr="007D2554" w:rsidRDefault="007D2554" w:rsidP="007D2554">
      <w:pPr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obowiązki i zakres odpowiedzialności na stanowiskach zajmowanych poprzednio</w:t>
      </w:r>
      <w:r>
        <w:rPr>
          <w:rFonts w:ascii="Arial" w:hAnsi="Arial" w:cs="Arial"/>
          <w:sz w:val="24"/>
          <w:szCs w:val="24"/>
        </w:rPr>
        <w:t xml:space="preserve"> </w:t>
      </w:r>
      <w:r w:rsidRPr="007D2554">
        <w:rPr>
          <w:rFonts w:ascii="Arial" w:hAnsi="Arial" w:cs="Arial"/>
          <w:sz w:val="24"/>
          <w:szCs w:val="24"/>
        </w:rPr>
        <w:t>przez kandydata,</w:t>
      </w:r>
    </w:p>
    <w:p w:rsidR="007D2554" w:rsidRPr="007D2554" w:rsidRDefault="007D2554" w:rsidP="007D2554">
      <w:pPr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cele zawodowe kandydata,</w:t>
      </w:r>
    </w:p>
    <w:p w:rsidR="007D2554" w:rsidRPr="007D2554" w:rsidRDefault="007D2554" w:rsidP="007D2554">
      <w:pPr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ewentualnie wysłuchanie autorskiej propozycji organizacji pracy na stanowisku;</w:t>
      </w:r>
    </w:p>
    <w:p w:rsidR="007D2554" w:rsidRPr="007D2554" w:rsidRDefault="007D2554" w:rsidP="007D2554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przeprowadzeniu postępowania</w:t>
      </w:r>
      <w:r w:rsidRPr="007D2554">
        <w:rPr>
          <w:rFonts w:ascii="Arial" w:hAnsi="Arial" w:cs="Arial"/>
          <w:sz w:val="24"/>
          <w:szCs w:val="24"/>
        </w:rPr>
        <w:t xml:space="preserve"> rekrutacyjnego dyrektor l</w:t>
      </w:r>
      <w:r>
        <w:rPr>
          <w:rFonts w:ascii="Arial" w:hAnsi="Arial" w:cs="Arial"/>
          <w:sz w:val="24"/>
          <w:szCs w:val="24"/>
        </w:rPr>
        <w:t xml:space="preserve">ub wicedyrektor szkoły wybiera </w:t>
      </w:r>
      <w:r w:rsidRPr="007D2554">
        <w:rPr>
          <w:rFonts w:ascii="Arial" w:hAnsi="Arial" w:cs="Arial"/>
          <w:sz w:val="24"/>
          <w:szCs w:val="24"/>
        </w:rPr>
        <w:t xml:space="preserve">kandydata, który w selekcji końcowej uzyskał największą ocenę merytoryczną złożonych dokumentów aplikacyjnych  i rozmowy kwalifikacyjnej. </w:t>
      </w:r>
    </w:p>
    <w:p w:rsidR="007D2554" w:rsidRPr="007D2554" w:rsidRDefault="007D2554" w:rsidP="007D2554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D2554" w:rsidRPr="007D2554" w:rsidRDefault="007D2554" w:rsidP="007D2554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Dokumenty aplikacyjne kandydata, który zostanie wyłoniony w procesie naboru zostaną dołączone do jego akt osobowych;</w:t>
      </w:r>
    </w:p>
    <w:p w:rsidR="007D2554" w:rsidRPr="007D2554" w:rsidRDefault="007D2554" w:rsidP="00C8131A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Dokumenty aplikacyjne pozostałe osoby mogą odebrać osobiście w sekretariacie szkoły w ciągu 30 dni od dnia zakończenia rekrutacji (po tym okresie dokumenty aplikacyjne zostaną zniszczone).</w:t>
      </w:r>
    </w:p>
    <w:sectPr w:rsidR="007D2554" w:rsidRPr="007D2554" w:rsidSect="006F0CC9">
      <w:pgSz w:w="11910" w:h="16840" w:code="9"/>
      <w:pgMar w:top="709" w:right="454" w:bottom="709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AC"/>
    <w:multiLevelType w:val="hybridMultilevel"/>
    <w:tmpl w:val="F9C8346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867DF0"/>
    <w:multiLevelType w:val="hybridMultilevel"/>
    <w:tmpl w:val="78DC2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01A0"/>
    <w:multiLevelType w:val="hybridMultilevel"/>
    <w:tmpl w:val="0A98B1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7621"/>
    <w:multiLevelType w:val="hybridMultilevel"/>
    <w:tmpl w:val="209ECBCA"/>
    <w:lvl w:ilvl="0" w:tplc="68F28B7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2C7814"/>
    <w:multiLevelType w:val="hybridMultilevel"/>
    <w:tmpl w:val="3E4C5BE4"/>
    <w:lvl w:ilvl="0" w:tplc="943C71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B5054"/>
    <w:multiLevelType w:val="hybridMultilevel"/>
    <w:tmpl w:val="E7205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2A56C4"/>
    <w:multiLevelType w:val="hybridMultilevel"/>
    <w:tmpl w:val="AE5805B4"/>
    <w:lvl w:ilvl="0" w:tplc="0C825320">
      <w:start w:val="2"/>
      <w:numFmt w:val="decimal"/>
      <w:lvlText w:val="%1."/>
      <w:lvlJc w:val="left"/>
      <w:pPr>
        <w:ind w:left="927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7585F"/>
    <w:multiLevelType w:val="hybridMultilevel"/>
    <w:tmpl w:val="C150BF5A"/>
    <w:lvl w:ilvl="0" w:tplc="7C4AC4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7501"/>
    <w:multiLevelType w:val="hybridMultilevel"/>
    <w:tmpl w:val="11483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078B3"/>
    <w:multiLevelType w:val="hybridMultilevel"/>
    <w:tmpl w:val="9528A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C6AF7"/>
    <w:multiLevelType w:val="hybridMultilevel"/>
    <w:tmpl w:val="A7D0469A"/>
    <w:lvl w:ilvl="0" w:tplc="5460604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A9599C"/>
    <w:multiLevelType w:val="hybridMultilevel"/>
    <w:tmpl w:val="1DC8CA36"/>
    <w:lvl w:ilvl="0" w:tplc="04150013">
      <w:start w:val="1"/>
      <w:numFmt w:val="upperRoman"/>
      <w:lvlText w:val="%1."/>
      <w:lvlJc w:val="right"/>
      <w:pPr>
        <w:ind w:left="978" w:hanging="360"/>
      </w:p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7" w15:restartNumberingAfterBreak="0">
    <w:nsid w:val="5EEA11BB"/>
    <w:multiLevelType w:val="hybridMultilevel"/>
    <w:tmpl w:val="A792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7A793F"/>
    <w:multiLevelType w:val="hybridMultilevel"/>
    <w:tmpl w:val="7E90C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4146B"/>
    <w:multiLevelType w:val="hybridMultilevel"/>
    <w:tmpl w:val="0898F6FE"/>
    <w:lvl w:ilvl="0" w:tplc="B5CCDD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B527A"/>
    <w:multiLevelType w:val="hybridMultilevel"/>
    <w:tmpl w:val="A42A51D2"/>
    <w:lvl w:ilvl="0" w:tplc="ED6AA30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63453"/>
    <w:multiLevelType w:val="hybridMultilevel"/>
    <w:tmpl w:val="29228630"/>
    <w:lvl w:ilvl="0" w:tplc="CEF891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D31DE"/>
    <w:multiLevelType w:val="hybridMultilevel"/>
    <w:tmpl w:val="BC0209B0"/>
    <w:lvl w:ilvl="0" w:tplc="68F28B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53D47"/>
    <w:multiLevelType w:val="hybridMultilevel"/>
    <w:tmpl w:val="0316ABBE"/>
    <w:lvl w:ilvl="0" w:tplc="04150017">
      <w:start w:val="1"/>
      <w:numFmt w:val="lowerLetter"/>
      <w:lvlText w:val="%1)"/>
      <w:lvlJc w:val="left"/>
      <w:pPr>
        <w:ind w:left="923" w:hanging="360"/>
      </w:p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6" w15:restartNumberingAfterBreak="0">
    <w:nsid w:val="7FB403D2"/>
    <w:multiLevelType w:val="hybridMultilevel"/>
    <w:tmpl w:val="99141254"/>
    <w:lvl w:ilvl="0" w:tplc="68F28B7E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0"/>
  </w:num>
  <w:num w:numId="5">
    <w:abstractNumId w:val="8"/>
  </w:num>
  <w:num w:numId="6">
    <w:abstractNumId w:val="1"/>
  </w:num>
  <w:num w:numId="7">
    <w:abstractNumId w:val="19"/>
  </w:num>
  <w:num w:numId="8">
    <w:abstractNumId w:val="13"/>
  </w:num>
  <w:num w:numId="9">
    <w:abstractNumId w:val="2"/>
  </w:num>
  <w:num w:numId="10">
    <w:abstractNumId w:val="17"/>
  </w:num>
  <w:num w:numId="11">
    <w:abstractNumId w:val="4"/>
  </w:num>
  <w:num w:numId="12">
    <w:abstractNumId w:val="12"/>
  </w:num>
  <w:num w:numId="13">
    <w:abstractNumId w:val="22"/>
  </w:num>
  <w:num w:numId="14">
    <w:abstractNumId w:val="21"/>
  </w:num>
  <w:num w:numId="15">
    <w:abstractNumId w:val="24"/>
  </w:num>
  <w:num w:numId="16">
    <w:abstractNumId w:val="3"/>
  </w:num>
  <w:num w:numId="17">
    <w:abstractNumId w:val="10"/>
  </w:num>
  <w:num w:numId="18">
    <w:abstractNumId w:val="16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1A"/>
    <w:rsid w:val="0031010C"/>
    <w:rsid w:val="004006CF"/>
    <w:rsid w:val="004A635D"/>
    <w:rsid w:val="00552608"/>
    <w:rsid w:val="00696B2B"/>
    <w:rsid w:val="006F0CC9"/>
    <w:rsid w:val="00717A7C"/>
    <w:rsid w:val="007D2554"/>
    <w:rsid w:val="009371A1"/>
    <w:rsid w:val="00967D41"/>
    <w:rsid w:val="00C43EA1"/>
    <w:rsid w:val="00C8131A"/>
    <w:rsid w:val="00E6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6652-ABC0-4E74-B29F-A4AF468A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131A"/>
    <w:pPr>
      <w:ind w:left="720"/>
      <w:contextualSpacing/>
    </w:pPr>
  </w:style>
  <w:style w:type="paragraph" w:styleId="NormalnyWeb">
    <w:name w:val="Normal (Web)"/>
    <w:basedOn w:val="Normalny"/>
    <w:rsid w:val="007D255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D2554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D2554"/>
    <w:rPr>
      <w:rFonts w:ascii="Times New Roman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2022-08-18T10:38:00Z</cp:lastPrinted>
  <dcterms:created xsi:type="dcterms:W3CDTF">2022-08-18T08:57:00Z</dcterms:created>
  <dcterms:modified xsi:type="dcterms:W3CDTF">2022-08-18T11:35:00Z</dcterms:modified>
</cp:coreProperties>
</file>