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64" w:rsidRDefault="007B3268" w:rsidP="00AB6864">
      <w:pPr>
        <w:pStyle w:val="Nagwek1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</w:t>
      </w:r>
      <w:r w:rsidR="00417C4B" w:rsidRPr="00AB6864">
        <w:rPr>
          <w:rFonts w:ascii="Arial" w:hAnsi="Arial" w:cs="Arial"/>
          <w:color w:val="auto"/>
        </w:rPr>
        <w:t>ferta nr</w:t>
      </w:r>
      <w:r w:rsidR="00E56120" w:rsidRPr="00AB6864">
        <w:rPr>
          <w:rFonts w:ascii="Arial" w:hAnsi="Arial" w:cs="Arial"/>
          <w:color w:val="auto"/>
        </w:rPr>
        <w:t xml:space="preserve"> SP84/110/</w:t>
      </w:r>
      <w:r>
        <w:rPr>
          <w:rFonts w:ascii="Arial" w:hAnsi="Arial" w:cs="Arial"/>
          <w:color w:val="auto"/>
        </w:rPr>
        <w:t>14</w:t>
      </w:r>
      <w:r w:rsidR="00E56120" w:rsidRPr="00AB6864">
        <w:rPr>
          <w:rFonts w:ascii="Arial" w:hAnsi="Arial" w:cs="Arial"/>
          <w:color w:val="auto"/>
        </w:rPr>
        <w:t>/202</w:t>
      </w:r>
      <w:r w:rsidR="00AB6864">
        <w:rPr>
          <w:rFonts w:ascii="Arial" w:hAnsi="Arial" w:cs="Arial"/>
          <w:color w:val="auto"/>
        </w:rPr>
        <w:t>4</w:t>
      </w:r>
      <w:r w:rsidR="00E56120" w:rsidRPr="00AB6864">
        <w:rPr>
          <w:rFonts w:ascii="Arial" w:hAnsi="Arial" w:cs="Arial"/>
          <w:color w:val="auto"/>
        </w:rPr>
        <w:t xml:space="preserve"> – Opiekun dzieci i młodzieży przy przeprowadzaniu przez jezdnię</w:t>
      </w:r>
    </w:p>
    <w:p w:rsidR="00E56120" w:rsidRPr="00AB6864" w:rsidRDefault="00DB0761" w:rsidP="00AB6864">
      <w:pPr>
        <w:pStyle w:val="Nagwek1"/>
        <w:spacing w:line="360" w:lineRule="auto"/>
        <w:rPr>
          <w:rFonts w:ascii="Arial" w:hAnsi="Arial" w:cs="Arial"/>
          <w:color w:val="auto"/>
        </w:rPr>
      </w:pPr>
      <w:r w:rsidRPr="00AB6864">
        <w:rPr>
          <w:rFonts w:ascii="Arial" w:hAnsi="Arial" w:cs="Arial"/>
          <w:color w:val="auto"/>
        </w:rPr>
        <w:t xml:space="preserve">Informacja o naborze na wolne stanowisko pracy </w:t>
      </w:r>
      <w:r w:rsidR="00E56120" w:rsidRPr="00AB6864">
        <w:rPr>
          <w:rFonts w:ascii="Arial" w:hAnsi="Arial" w:cs="Arial"/>
          <w:color w:val="auto"/>
        </w:rPr>
        <w:t>w Szkole Podstawowej nr 84 im. Waleriana Łukasińskiego w Warszawie</w:t>
      </w:r>
      <w:r w:rsidRPr="00AB6864">
        <w:rPr>
          <w:rFonts w:ascii="Arial" w:hAnsi="Arial" w:cs="Arial"/>
          <w:color w:val="auto"/>
        </w:rPr>
        <w:t xml:space="preserve"> </w:t>
      </w:r>
      <w:r w:rsidR="00E56120" w:rsidRPr="00AB6864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1"/>
        <w:gridCol w:w="2299"/>
        <w:gridCol w:w="3849"/>
      </w:tblGrid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Stanowisko pracy: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Opiekun dzieci i młodzieży przy przeprowadzaniu przez jezdnię</w:t>
            </w:r>
          </w:p>
        </w:tc>
      </w:tr>
      <w:tr w:rsidR="00E56120" w:rsidRPr="00DB0761" w:rsidTr="00DB0761">
        <w:trPr>
          <w:trHeight w:val="567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Umowa o pracę</w:t>
            </w:r>
            <w:r w:rsidR="00431EAD">
              <w:rPr>
                <w:rFonts w:ascii="Arial" w:hAnsi="Arial" w:cs="Arial"/>
                <w:b/>
              </w:rPr>
              <w:t xml:space="preserve"> </w:t>
            </w:r>
            <w:r w:rsidRPr="00DB0761">
              <w:rPr>
                <w:rFonts w:ascii="Arial" w:hAnsi="Arial" w:cs="Arial"/>
                <w:b/>
              </w:rPr>
              <w:t>w pełnym wymiarze czasu pracy (</w:t>
            </w:r>
            <w:r w:rsidR="00D26162">
              <w:rPr>
                <w:rFonts w:ascii="Arial" w:hAnsi="Arial" w:cs="Arial"/>
                <w:b/>
              </w:rPr>
              <w:t>07</w:t>
            </w:r>
            <w:r w:rsidR="00CD443C" w:rsidRPr="00DB0761">
              <w:rPr>
                <w:rFonts w:ascii="Arial" w:hAnsi="Arial" w:cs="Arial"/>
                <w:b/>
              </w:rPr>
              <w:t>.30-1</w:t>
            </w:r>
            <w:r w:rsidR="00D26162">
              <w:rPr>
                <w:rFonts w:ascii="Arial" w:hAnsi="Arial" w:cs="Arial"/>
                <w:b/>
              </w:rPr>
              <w:t>5</w:t>
            </w:r>
            <w:r w:rsidR="00CD443C" w:rsidRPr="00DB0761">
              <w:rPr>
                <w:rFonts w:ascii="Arial" w:hAnsi="Arial" w:cs="Arial"/>
                <w:b/>
              </w:rPr>
              <w:t>.30</w:t>
            </w:r>
            <w:r w:rsidRPr="00DB0761">
              <w:rPr>
                <w:rFonts w:ascii="Arial" w:hAnsi="Arial" w:cs="Arial"/>
                <w:b/>
              </w:rPr>
              <w:t>)</w:t>
            </w:r>
            <w:r w:rsidR="000C6D99">
              <w:rPr>
                <w:rFonts w:ascii="Arial" w:hAnsi="Arial" w:cs="Arial"/>
                <w:b/>
              </w:rPr>
              <w:t xml:space="preserve"> od 1.</w:t>
            </w:r>
            <w:r w:rsidR="007B3268">
              <w:rPr>
                <w:rFonts w:ascii="Arial" w:hAnsi="Arial" w:cs="Arial"/>
                <w:b/>
              </w:rPr>
              <w:t>10</w:t>
            </w:r>
            <w:bookmarkStart w:id="0" w:name="_GoBack"/>
            <w:bookmarkEnd w:id="0"/>
            <w:r w:rsidR="000C6D99">
              <w:rPr>
                <w:rFonts w:ascii="Arial" w:hAnsi="Arial" w:cs="Arial"/>
                <w:b/>
              </w:rPr>
              <w:t>.2024 r.</w:t>
            </w:r>
          </w:p>
        </w:tc>
      </w:tr>
      <w:tr w:rsidR="00E56120" w:rsidRPr="00DB0761" w:rsidTr="005C3833">
        <w:trPr>
          <w:trHeight w:val="976"/>
        </w:trPr>
        <w:tc>
          <w:tcPr>
            <w:tcW w:w="1954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Opis pracy: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Czuwanie nad bezpieczeństwem pieszych na nadzorowanym przejściu poprzez: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a) kierowanie ruchem drog</w:t>
            </w:r>
            <w:r w:rsidR="005C3833">
              <w:rPr>
                <w:rFonts w:ascii="Arial" w:hAnsi="Arial" w:cs="Arial"/>
                <w:color w:val="0F1419"/>
              </w:rPr>
              <w:t xml:space="preserve">owym na przejściu dla pieszych </w:t>
            </w:r>
            <w:r w:rsidRPr="00DB0761">
              <w:rPr>
                <w:rFonts w:ascii="Arial" w:hAnsi="Arial" w:cs="Arial"/>
                <w:color w:val="0F1419"/>
              </w:rPr>
              <w:t>w sposób umożliwiający bezpieczne przejście dzieci przez jezdnię,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b) reagowanie na ni</w:t>
            </w:r>
            <w:r w:rsidR="005C3833">
              <w:rPr>
                <w:rFonts w:ascii="Arial" w:hAnsi="Arial" w:cs="Arial"/>
                <w:color w:val="0F1419"/>
              </w:rPr>
              <w:t xml:space="preserve">eprawidłowe zachowanie uczniów </w:t>
            </w:r>
            <w:r w:rsidRPr="00DB0761">
              <w:rPr>
                <w:rFonts w:ascii="Arial" w:hAnsi="Arial" w:cs="Arial"/>
                <w:color w:val="0F1419"/>
              </w:rPr>
              <w:t>na nadzorowanym przejściu lub w jego bezpośrednim sąsiedztwie.</w:t>
            </w:r>
          </w:p>
          <w:p w:rsidR="00E56120" w:rsidRPr="00DB0761" w:rsidRDefault="00E56120" w:rsidP="00AB6864">
            <w:pPr>
              <w:pStyle w:val="akapitzlist1"/>
              <w:spacing w:before="15" w:beforeAutospacing="0" w:after="30" w:afterAutospacing="0" w:line="360" w:lineRule="auto"/>
              <w:ind w:left="331" w:right="150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c) </w:t>
            </w:r>
            <w:r w:rsidRPr="00DB0761">
              <w:rPr>
                <w:rFonts w:ascii="Arial" w:hAnsi="Arial" w:cs="Arial"/>
              </w:rPr>
              <w:t xml:space="preserve">sygnalizowanie nadjeżdżającym pojazdom, za pomocą specjalnych </w:t>
            </w:r>
            <w:proofErr w:type="spellStart"/>
            <w:r w:rsidR="00417C4B">
              <w:rPr>
                <w:rFonts w:ascii="Arial" w:hAnsi="Arial" w:cs="Arial"/>
              </w:rPr>
              <w:t>oznakowań</w:t>
            </w:r>
            <w:proofErr w:type="spellEnd"/>
            <w:r w:rsidR="005C3833">
              <w:rPr>
                <w:rFonts w:ascii="Arial" w:hAnsi="Arial" w:cs="Arial"/>
              </w:rPr>
              <w:t xml:space="preserve"> konieczność zatrzymania </w:t>
            </w:r>
            <w:r w:rsidRPr="00DB0761">
              <w:rPr>
                <w:rFonts w:ascii="Arial" w:hAnsi="Arial" w:cs="Arial"/>
              </w:rPr>
              <w:t>się i przepuszczenia dzieci przez jezdnię.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Wykonywanie innych zadań</w:t>
            </w:r>
            <w:r w:rsidR="005C3833">
              <w:rPr>
                <w:rFonts w:ascii="Arial" w:hAnsi="Arial" w:cs="Arial"/>
                <w:color w:val="0F1419"/>
              </w:rPr>
              <w:t xml:space="preserve">  w czasie, kiedy nie przebywa na przejściu, związanych z </w:t>
            </w:r>
            <w:r w:rsidRPr="00DB0761">
              <w:rPr>
                <w:rFonts w:ascii="Arial" w:hAnsi="Arial" w:cs="Arial"/>
                <w:color w:val="0F1419"/>
              </w:rPr>
              <w:t>bezpieczeństwem uczniów, zlecanych przez dyrektora szkoły.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 xml:space="preserve">Uczestnictwo w szkoleniach związanych z bezpieczeństwem ruchu drogowego, a w szczególności w szkoleniach przedłużających ważność zaświadczenia o posiadaniu uprawnień do wykonywania niektórych czynności związanych </w:t>
            </w:r>
            <w:r w:rsidRPr="00DB0761">
              <w:rPr>
                <w:rFonts w:ascii="Arial" w:hAnsi="Arial" w:cs="Arial"/>
                <w:color w:val="0F1419"/>
              </w:rPr>
              <w:br/>
              <w:t>z kierowaniem ruchem drogowym.</w:t>
            </w:r>
          </w:p>
          <w:p w:rsidR="00E56120" w:rsidRPr="00DB0761" w:rsidRDefault="00E56120" w:rsidP="00AB6864">
            <w:pPr>
              <w:pStyle w:val="akapitzlist1"/>
              <w:numPr>
                <w:ilvl w:val="0"/>
                <w:numId w:val="15"/>
              </w:numPr>
              <w:spacing w:before="15" w:beforeAutospacing="0" w:after="30" w:afterAutospacing="0" w:line="360" w:lineRule="auto"/>
              <w:ind w:left="331" w:right="150" w:hanging="283"/>
              <w:rPr>
                <w:rFonts w:ascii="Arial" w:hAnsi="Arial" w:cs="Arial"/>
                <w:color w:val="0F1419"/>
              </w:rPr>
            </w:pPr>
            <w:r w:rsidRPr="00DB0761">
              <w:rPr>
                <w:rFonts w:ascii="Arial" w:hAnsi="Arial" w:cs="Arial"/>
                <w:color w:val="0F1419"/>
              </w:rPr>
              <w:t>Do obowiązków pracownika w czasie ferii zimowych i letnich oraz w czasie przeprowadzanych remontów należy czynny udział w pracach porządkowych p</w:t>
            </w:r>
            <w:r w:rsidR="005C3833">
              <w:rPr>
                <w:rFonts w:ascii="Arial" w:hAnsi="Arial" w:cs="Arial"/>
                <w:color w:val="0F1419"/>
              </w:rPr>
              <w:t xml:space="preserve">rowadzonych w szkole </w:t>
            </w:r>
            <w:r w:rsidR="005C3833">
              <w:rPr>
                <w:rFonts w:ascii="Arial" w:hAnsi="Arial" w:cs="Arial"/>
                <w:color w:val="0F1419"/>
              </w:rPr>
              <w:lastRenderedPageBreak/>
              <w:t xml:space="preserve">stosownie </w:t>
            </w:r>
            <w:r w:rsidRPr="00DB0761">
              <w:rPr>
                <w:rFonts w:ascii="Arial" w:hAnsi="Arial" w:cs="Arial"/>
                <w:color w:val="0F1419"/>
              </w:rPr>
              <w:t>do opracowanego, na ten czas, przez kierownika gospodarczego planu pracy.</w:t>
            </w:r>
          </w:p>
          <w:p w:rsidR="00E56120" w:rsidRPr="00DB0761" w:rsidRDefault="00E56120" w:rsidP="00AB6864">
            <w:pPr>
              <w:numPr>
                <w:ilvl w:val="1"/>
                <w:numId w:val="14"/>
              </w:numPr>
              <w:tabs>
                <w:tab w:val="clear" w:pos="1440"/>
              </w:tabs>
              <w:spacing w:after="0" w:line="360" w:lineRule="auto"/>
              <w:ind w:left="332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Wykonywanie innych czynności </w:t>
            </w:r>
            <w:r w:rsidR="00DB0761">
              <w:rPr>
                <w:rFonts w:ascii="Arial" w:hAnsi="Arial" w:cs="Arial"/>
              </w:rPr>
              <w:t xml:space="preserve">wynikających ze Statutu Szkoły </w:t>
            </w:r>
            <w:r w:rsidRPr="00DB0761">
              <w:rPr>
                <w:rFonts w:ascii="Arial" w:hAnsi="Arial" w:cs="Arial"/>
              </w:rPr>
              <w:t xml:space="preserve">oraz zleconych przez przełożonych. </w:t>
            </w:r>
          </w:p>
        </w:tc>
      </w:tr>
      <w:tr w:rsidR="00E56120" w:rsidRPr="00DB0761" w:rsidTr="00DB0761">
        <w:tc>
          <w:tcPr>
            <w:tcW w:w="825" w:type="pct"/>
            <w:vMerge w:val="restar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26" w:hanging="426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5305F3" w:rsidRPr="00DB0761" w:rsidRDefault="005305F3" w:rsidP="00AB6864">
            <w:pPr>
              <w:pStyle w:val="Akapitzlist"/>
              <w:spacing w:after="0" w:line="360" w:lineRule="auto"/>
              <w:ind w:left="426"/>
              <w:rPr>
                <w:rFonts w:ascii="Arial" w:hAnsi="Arial" w:cs="Arial"/>
                <w:b/>
              </w:rPr>
            </w:pP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>do dwóch pierwszych grup weryfikowane są podczas czytania CV, analizę dokumentów kandydata potwierdzających zdobyte kwalifikacje.</w:t>
            </w:r>
          </w:p>
          <w:p w:rsidR="00E56120" w:rsidRPr="00DB0761" w:rsidRDefault="00E56120" w:rsidP="00AB6864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B0761">
              <w:rPr>
                <w:rFonts w:ascii="Arial" w:hAnsi="Arial" w:cs="Arial"/>
                <w:sz w:val="24"/>
                <w:szCs w:val="24"/>
              </w:rPr>
              <w:t xml:space="preserve">Wymagania dotyczące osobowości kandydata weryfikowane są poprzez bezpośredni wywiad </w:t>
            </w:r>
          </w:p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 kandydatem.</w:t>
            </w:r>
          </w:p>
        </w:tc>
        <w:tc>
          <w:tcPr>
            <w:tcW w:w="1129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Wykształcenie </w:t>
            </w:r>
          </w:p>
          <w:p w:rsidR="00E56120" w:rsidRPr="00DB0761" w:rsidRDefault="00E56120" w:rsidP="00AB6864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Minimum podstawowe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Doświadczenie </w:t>
            </w:r>
          </w:p>
          <w:p w:rsidR="00E56120" w:rsidRPr="00DB0761" w:rsidRDefault="00E56120" w:rsidP="00AB6864">
            <w:pPr>
              <w:pStyle w:val="Akapitzlist"/>
              <w:spacing w:after="0" w:line="360" w:lineRule="auto"/>
              <w:ind w:left="383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 xml:space="preserve">i umiejętności </w:t>
            </w: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Mile widziane doświadczenie w pracy na zbliżonym stanowisku.</w:t>
            </w:r>
          </w:p>
        </w:tc>
      </w:tr>
      <w:tr w:rsidR="00E56120" w:rsidRPr="00DB0761" w:rsidTr="00DB0761">
        <w:trPr>
          <w:trHeight w:val="567"/>
        </w:trPr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vMerge/>
            <w:vAlign w:val="center"/>
          </w:tcPr>
          <w:p w:rsidR="00E56120" w:rsidRPr="00DB0761" w:rsidRDefault="00E56120" w:rsidP="00AB6864">
            <w:pPr>
              <w:pStyle w:val="Akapitzlist"/>
              <w:spacing w:after="0"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898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left="389" w:hanging="284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2148" w:type="pct"/>
            <w:vAlign w:val="center"/>
          </w:tcPr>
          <w:p w:rsidR="00E56120" w:rsidRPr="00DB0761" w:rsidRDefault="00E56120" w:rsidP="00AB6864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DB0761">
              <w:rPr>
                <w:rFonts w:ascii="Arial" w:hAnsi="Arial" w:cs="Arial"/>
                <w:lang w:val="en-US"/>
              </w:rPr>
              <w:t>Obsługa sprzętu do dokonywania drobnych napraw.</w:t>
            </w:r>
          </w:p>
        </w:tc>
      </w:tr>
      <w:tr w:rsidR="00E56120" w:rsidRPr="00DB0761" w:rsidTr="00DB0761">
        <w:tc>
          <w:tcPr>
            <w:tcW w:w="825" w:type="pct"/>
            <w:vMerge/>
            <w:vAlign w:val="center"/>
          </w:tcPr>
          <w:p w:rsidR="00E56120" w:rsidRPr="00DB0761" w:rsidRDefault="00E56120" w:rsidP="00AB6864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DB0761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046" w:type="pct"/>
            <w:gridSpan w:val="2"/>
          </w:tcPr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cierpliwość,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uprzejmość, 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kultura osobista,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punktualność,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łatwość nawiązywania kontaktów,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odpowiedzialność,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sumienność, 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obowiązkowość,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stanowczość,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dyspozycyjność,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odporność na stres,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zaangażowanie w wykonywaną pracę,</w:t>
            </w:r>
          </w:p>
          <w:p w:rsidR="00E56120" w:rsidRPr="00DB0761" w:rsidRDefault="00E56120" w:rsidP="00AB6864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60" w:hanging="425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 xml:space="preserve">komunikatywność. </w:t>
            </w:r>
          </w:p>
        </w:tc>
      </w:tr>
      <w:tr w:rsidR="00E56120" w:rsidRPr="00DB0761" w:rsidTr="005C3833">
        <w:trPr>
          <w:trHeight w:val="834"/>
        </w:trPr>
        <w:tc>
          <w:tcPr>
            <w:tcW w:w="1954" w:type="pct"/>
            <w:gridSpan w:val="2"/>
            <w:vAlign w:val="center"/>
          </w:tcPr>
          <w:p w:rsidR="00587EBE" w:rsidRPr="00DB0761" w:rsidRDefault="00587EBE" w:rsidP="00AB6864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  <w:b/>
              </w:rPr>
              <w:t>V. Dokumenty aplikacyjne</w:t>
            </w:r>
          </w:p>
          <w:p w:rsidR="00E56120" w:rsidRPr="00DB0761" w:rsidRDefault="007A5F65" w:rsidP="00AB68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aplikacyjne: list </w:t>
            </w:r>
            <w:r w:rsidR="00587EBE" w:rsidRPr="00DB0761">
              <w:rPr>
                <w:rFonts w:ascii="Arial" w:hAnsi="Arial" w:cs="Arial"/>
              </w:rPr>
              <w:t xml:space="preserve">motywacyjny,  CV powinny być opatrzone klauzulą: „Wyrażam zgodę na przetwarzanie moich danych osobowych zawartych w ofercie pracy dla potrzeb niezbędnych do realizacji procesu rekrutacji zgodnie z ustawą </w:t>
            </w:r>
            <w:r w:rsidR="00587EBE" w:rsidRPr="00DB0761">
              <w:rPr>
                <w:rFonts w:ascii="Arial" w:hAnsi="Arial" w:cs="Arial"/>
              </w:rPr>
              <w:br/>
              <w:t xml:space="preserve">z dnia 10.05.2018 r. o ochronie danych </w:t>
            </w:r>
            <w:r w:rsidR="00587EBE" w:rsidRPr="00DB0761">
              <w:rPr>
                <w:rFonts w:ascii="Arial" w:hAnsi="Arial" w:cs="Arial"/>
              </w:rPr>
              <w:lastRenderedPageBreak/>
              <w:t>osobowych (Dz.U.2019, poz.1781) oraz ustawą z dnia 21.11.2008 r. o pracownikach samorządowych (Dz.U.2019, poz.1282)”.</w:t>
            </w:r>
          </w:p>
        </w:tc>
        <w:tc>
          <w:tcPr>
            <w:tcW w:w="3046" w:type="pct"/>
            <w:gridSpan w:val="2"/>
            <w:vAlign w:val="center"/>
          </w:tcPr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lastRenderedPageBreak/>
              <w:t>list motywacyjny;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życiorys – Curriculum Vitae;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kwestionariusz osobowy;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świadectw pracy;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kserokopie dokumentów potwierdzających wykształcenie;</w:t>
            </w:r>
          </w:p>
          <w:p w:rsidR="00E56120" w:rsidRPr="00DB0761" w:rsidRDefault="00E56120" w:rsidP="00AB6864">
            <w:pPr>
              <w:pStyle w:val="Akapitzlist"/>
              <w:numPr>
                <w:ilvl w:val="2"/>
                <w:numId w:val="19"/>
              </w:numPr>
              <w:tabs>
                <w:tab w:val="clear" w:pos="1260"/>
                <w:tab w:val="num" w:pos="398"/>
              </w:tabs>
              <w:spacing w:after="0" w:line="360" w:lineRule="auto"/>
              <w:ind w:left="398" w:hanging="284"/>
              <w:rPr>
                <w:rFonts w:ascii="Arial" w:hAnsi="Arial" w:cs="Arial"/>
              </w:rPr>
            </w:pPr>
            <w:r w:rsidRPr="00DB0761">
              <w:rPr>
                <w:rFonts w:ascii="Arial" w:hAnsi="Arial" w:cs="Arial"/>
              </w:rPr>
              <w:t>inne dokumenty potwier</w:t>
            </w:r>
            <w:r w:rsidR="00120BD2">
              <w:rPr>
                <w:rFonts w:ascii="Arial" w:hAnsi="Arial" w:cs="Arial"/>
              </w:rPr>
              <w:t xml:space="preserve">dzające posiadane kwalifikacje </w:t>
            </w:r>
            <w:r w:rsidRPr="00DB0761">
              <w:rPr>
                <w:rFonts w:ascii="Arial" w:hAnsi="Arial" w:cs="Arial"/>
              </w:rPr>
              <w:t>i umiejętności.</w:t>
            </w:r>
          </w:p>
        </w:tc>
      </w:tr>
    </w:tbl>
    <w:p w:rsidR="00DB0761" w:rsidRPr="00706CC9" w:rsidRDefault="00DB0761" w:rsidP="00AB686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</w:rPr>
      </w:pPr>
      <w:r w:rsidRPr="001F6CBD">
        <w:rPr>
          <w:rFonts w:ascii="Arial" w:hAnsi="Arial" w:cs="Arial"/>
        </w:rPr>
        <w:t>W pierwszym etapie postępowania rekrutacyjnego dyrektor l</w:t>
      </w:r>
      <w:r>
        <w:rPr>
          <w:rFonts w:ascii="Arial" w:hAnsi="Arial" w:cs="Arial"/>
        </w:rPr>
        <w:t xml:space="preserve">ub wicedyrektor szkoły dokonuje </w:t>
      </w:r>
      <w:r w:rsidRPr="001F6CBD">
        <w:rPr>
          <w:rFonts w:ascii="Arial" w:hAnsi="Arial" w:cs="Arial"/>
          <w:b/>
        </w:rPr>
        <w:t>analizy dokumentów aplikacyjnych i ocenia spełnienie warunków formalnych</w:t>
      </w:r>
      <w:r w:rsidRPr="001F6CBD">
        <w:rPr>
          <w:rFonts w:ascii="Arial" w:hAnsi="Arial" w:cs="Arial"/>
        </w:rPr>
        <w:t>, określonych potrzebami placówki.</w:t>
      </w:r>
    </w:p>
    <w:p w:rsidR="00DB0761" w:rsidRPr="001F6CBD" w:rsidRDefault="00DB0761" w:rsidP="00AB6864">
      <w:pPr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Wyłonienie kandydata odbywa się w ramach drugiego etapu składającego się z </w:t>
      </w:r>
      <w:r w:rsidRPr="001F6CBD">
        <w:rPr>
          <w:rFonts w:ascii="Arial" w:hAnsi="Arial" w:cs="Arial"/>
          <w:b/>
        </w:rPr>
        <w:t>oceny merytorycznej złożonych dokumentów aplikacyjnych.</w:t>
      </w:r>
    </w:p>
    <w:p w:rsidR="00DB0761" w:rsidRPr="001F6CBD" w:rsidRDefault="00DB0761" w:rsidP="00AB686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Oceny merytorycznej złożonych dokumentów dokonuje dyrektor lub wicedyrektor biorąc pod uwagę następujące dane kandydata:</w:t>
      </w:r>
    </w:p>
    <w:p w:rsidR="00DB0761" w:rsidRPr="001F6CBD" w:rsidRDefault="00DB0761" w:rsidP="00AB6864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posiadane wykształcenie,</w:t>
      </w:r>
    </w:p>
    <w:p w:rsidR="00DB0761" w:rsidRPr="001F6CBD" w:rsidRDefault="00DB0761" w:rsidP="00AB6864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dodatkowe kwalifikacje: kursy specjalistyczne, uprawnienia i egzaminy państwowe,</w:t>
      </w:r>
      <w:r w:rsidRPr="001F6CBD">
        <w:rPr>
          <w:rFonts w:ascii="Arial" w:hAnsi="Arial" w:cs="Arial"/>
        </w:rPr>
        <w:br/>
        <w:t>doświadczenie zawodowe;</w:t>
      </w:r>
    </w:p>
    <w:p w:rsidR="00DB0761" w:rsidRPr="001F6CBD" w:rsidRDefault="00DB0761" w:rsidP="00AB6864">
      <w:pPr>
        <w:pStyle w:val="NormalnyWeb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6C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dokładnie przedstawił swoje motywy chęci pracy? 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zaprezentował swoją wiedzę o szkole? </w:t>
      </w:r>
    </w:p>
    <w:p w:rsidR="00DB0761" w:rsidRPr="001F6CBD" w:rsidRDefault="00DB0761" w:rsidP="00AB6864">
      <w:pPr>
        <w:numPr>
          <w:ilvl w:val="0"/>
          <w:numId w:val="10"/>
        </w:numPr>
        <w:spacing w:after="0" w:line="360" w:lineRule="auto"/>
        <w:ind w:left="144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posiada odpowiednie doświadczenie i cechy osobowości, aby pracować w szkole? </w:t>
      </w:r>
    </w:p>
    <w:p w:rsidR="00DB0761" w:rsidRPr="00706CC9" w:rsidRDefault="00DB0761" w:rsidP="00AB686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Dyrektor lub wicedyrektor kontaktuje się tylko z wybranymi kandydatami (wyłonionymi w drugim etapie rekrutacji) celem przeprowadzenia rozmowy kwalifikacyjnej.</w:t>
      </w:r>
    </w:p>
    <w:p w:rsidR="00DB0761" w:rsidRPr="001F6CBD" w:rsidRDefault="00DB0761" w:rsidP="00AB6864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rPr>
          <w:rFonts w:ascii="Arial" w:hAnsi="Arial" w:cs="Arial"/>
          <w:b/>
        </w:rPr>
      </w:pPr>
      <w:r w:rsidRPr="001F6CBD">
        <w:rPr>
          <w:rFonts w:ascii="Arial" w:hAnsi="Arial" w:cs="Arial"/>
        </w:rPr>
        <w:t xml:space="preserve">Trzecim etapem rekrutacji jest </w:t>
      </w:r>
      <w:r w:rsidRPr="001F6CBD">
        <w:rPr>
          <w:rFonts w:ascii="Arial" w:hAnsi="Arial" w:cs="Arial"/>
          <w:b/>
        </w:rPr>
        <w:t>rozmowa kwalifikacyjna.</w:t>
      </w:r>
    </w:p>
    <w:p w:rsidR="00DB0761" w:rsidRPr="001F6CBD" w:rsidRDefault="00DB0761" w:rsidP="00AB6864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  <w:bCs/>
        </w:rPr>
        <w:t>Rozmowę kwalifikacyjna przeprowadza dyrektor lub wicedyrektor szkoły.</w:t>
      </w:r>
    </w:p>
    <w:p w:rsidR="00DB0761" w:rsidRPr="001F6CBD" w:rsidRDefault="00DB0761" w:rsidP="00AB6864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Celem rozmowy kwalifikacyjnej jest nawiązanie bezpośredniego kontaktu z kandydatem </w:t>
      </w:r>
      <w:r w:rsidRPr="001F6CBD">
        <w:rPr>
          <w:rFonts w:ascii="Arial" w:hAnsi="Arial" w:cs="Arial"/>
        </w:rPr>
        <w:br/>
        <w:t>i weryfikacja informacji zawartych w aplikacji: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predyspozycje i umiejętności kandydata gwarantujące prawidłowe wykonywanie powierzonych obowiązków,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posiadanie wiedzy na temat jednostki samorządu terytorialnego, w której ubiega się </w:t>
      </w:r>
      <w:r w:rsidRPr="001F6CBD">
        <w:rPr>
          <w:rFonts w:ascii="Arial" w:hAnsi="Arial" w:cs="Arial"/>
        </w:rPr>
        <w:br/>
        <w:t>o stanowisko,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obowiązki i zakres odpowiedzialności na stanowiskach zajmowanych poprzednio </w:t>
      </w:r>
      <w:r w:rsidRPr="001F6CBD">
        <w:rPr>
          <w:rFonts w:ascii="Arial" w:hAnsi="Arial" w:cs="Arial"/>
        </w:rPr>
        <w:br/>
        <w:t>przez kandydata,</w:t>
      </w:r>
    </w:p>
    <w:p w:rsidR="00DB0761" w:rsidRPr="001F6CBD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cele zawodowe kandydata,</w:t>
      </w:r>
    </w:p>
    <w:p w:rsidR="00DB0761" w:rsidRPr="00706CC9" w:rsidRDefault="00DB0761" w:rsidP="00AB6864">
      <w:pPr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1F6CBD">
        <w:rPr>
          <w:rFonts w:ascii="Arial" w:hAnsi="Arial" w:cs="Arial"/>
        </w:rPr>
        <w:t>ewentualnie wysłuchanie autorskiej propozycji organizacji pracy na stanowisku;</w:t>
      </w:r>
    </w:p>
    <w:p w:rsidR="00DB0761" w:rsidRPr="001F6CBD" w:rsidRDefault="00DB0761" w:rsidP="00AB6864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Po przeprowadzeniu postępowania  rekrutacyjnego dyrektor lub wicedyrektor szkoły wybiera kandydata, który w selekcji końcowej uzyskał największą ocenę merytoryczną złożonych dokumentów aplikacyjnych i rozmowy kwalifikacyjnej.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Kandydat wyłoniony w drodze naboru przed zawarciem umowy o pracę zobowiązany </w:t>
      </w:r>
      <w:r w:rsidRPr="001F6CBD">
        <w:rPr>
          <w:rFonts w:ascii="Arial" w:hAnsi="Arial" w:cs="Arial"/>
        </w:rPr>
        <w:br/>
        <w:t xml:space="preserve">jest przedłożyć do wglądu oryginały dokumentów: świadectw pracy, dokumentów </w:t>
      </w:r>
      <w:r w:rsidRPr="001F6CBD">
        <w:rPr>
          <w:rFonts w:ascii="Arial" w:hAnsi="Arial" w:cs="Arial"/>
        </w:rPr>
        <w:lastRenderedPageBreak/>
        <w:t>potwierdzających wykształcenie i kwalifikacje zawodowe,</w:t>
      </w:r>
      <w:r>
        <w:rPr>
          <w:rFonts w:ascii="Arial" w:hAnsi="Arial" w:cs="Arial"/>
        </w:rPr>
        <w:t xml:space="preserve"> innych dokumentów </w:t>
      </w:r>
      <w:r w:rsidRPr="001F6CBD">
        <w:rPr>
          <w:rFonts w:ascii="Arial" w:hAnsi="Arial" w:cs="Arial"/>
        </w:rPr>
        <w:t>potwierdzających posiadane kwalifikacje i umiejętności;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DB0761" w:rsidRPr="001F6CBD" w:rsidRDefault="00DB0761" w:rsidP="00AB6864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</w:rPr>
      </w:pPr>
      <w:r w:rsidRPr="001F6CBD">
        <w:rPr>
          <w:rFonts w:ascii="Arial" w:hAnsi="Arial" w:cs="Arial"/>
        </w:rPr>
        <w:t xml:space="preserve">Dokumenty aplikacyjne pozostałe osoby mogą odebrać osobiście w sekretariacie szkoły </w:t>
      </w:r>
      <w:r w:rsidRPr="001F6CBD">
        <w:rPr>
          <w:rFonts w:ascii="Arial" w:hAnsi="Arial" w:cs="Arial"/>
        </w:rPr>
        <w:br/>
        <w:t xml:space="preserve">w ciągu 30 dni od dnia zakończenia rekrutacji.  </w:t>
      </w:r>
    </w:p>
    <w:p w:rsidR="00E56120" w:rsidRPr="00E56120" w:rsidRDefault="00E56120" w:rsidP="00DB0761">
      <w:pPr>
        <w:pStyle w:val="Bezodstpw"/>
        <w:spacing w:line="240" w:lineRule="auto"/>
        <w:rPr>
          <w:bCs/>
        </w:rPr>
      </w:pPr>
    </w:p>
    <w:sectPr w:rsidR="00E56120" w:rsidRPr="00E56120" w:rsidSect="00E56120">
      <w:pgSz w:w="11906" w:h="16838" w:code="9"/>
      <w:pgMar w:top="567" w:right="680" w:bottom="284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3A3"/>
    <w:multiLevelType w:val="hybridMultilevel"/>
    <w:tmpl w:val="C50CF2DA"/>
    <w:lvl w:ilvl="0" w:tplc="51D0F9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0492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14A3A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B61736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B0655"/>
    <w:multiLevelType w:val="hybridMultilevel"/>
    <w:tmpl w:val="78421B8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60264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831F9"/>
    <w:multiLevelType w:val="hybridMultilevel"/>
    <w:tmpl w:val="863C1672"/>
    <w:lvl w:ilvl="0" w:tplc="5CEE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F4758"/>
    <w:multiLevelType w:val="hybridMultilevel"/>
    <w:tmpl w:val="98A0B108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20"/>
    <w:rsid w:val="000C6D99"/>
    <w:rsid w:val="00120BD2"/>
    <w:rsid w:val="00417C4B"/>
    <w:rsid w:val="00431EAD"/>
    <w:rsid w:val="004B4D16"/>
    <w:rsid w:val="005305F3"/>
    <w:rsid w:val="005764E5"/>
    <w:rsid w:val="00587EBE"/>
    <w:rsid w:val="005C3833"/>
    <w:rsid w:val="005D662A"/>
    <w:rsid w:val="007A5F65"/>
    <w:rsid w:val="007B3268"/>
    <w:rsid w:val="00824C5A"/>
    <w:rsid w:val="008804EA"/>
    <w:rsid w:val="008E7C21"/>
    <w:rsid w:val="00965162"/>
    <w:rsid w:val="00AB6864"/>
    <w:rsid w:val="00AC59DE"/>
    <w:rsid w:val="00CD443C"/>
    <w:rsid w:val="00CF18A1"/>
    <w:rsid w:val="00D26162"/>
    <w:rsid w:val="00DB0761"/>
    <w:rsid w:val="00DB5760"/>
    <w:rsid w:val="00E22D77"/>
    <w:rsid w:val="00E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B558"/>
  <w15:docId w15:val="{45CEBDC7-ED08-4E6D-88E7-7C05107C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120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1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6120"/>
    <w:pPr>
      <w:ind w:left="720"/>
      <w:contextualSpacing/>
    </w:pPr>
  </w:style>
  <w:style w:type="paragraph" w:styleId="NormalnyWeb">
    <w:name w:val="Normal (Web)"/>
    <w:basedOn w:val="Normalny"/>
    <w:rsid w:val="00E56120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E56120"/>
    <w:pPr>
      <w:spacing w:after="0" w:line="276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E56120"/>
    <w:rPr>
      <w:rFonts w:ascii="Times New Roman" w:hAnsi="Times New Roman" w:cs="Times New Roman"/>
      <w:b/>
      <w:sz w:val="24"/>
      <w:szCs w:val="24"/>
    </w:rPr>
  </w:style>
  <w:style w:type="paragraph" w:customStyle="1" w:styleId="akapitzlist1">
    <w:name w:val="akapitzlist1"/>
    <w:basedOn w:val="Normalny"/>
    <w:rsid w:val="00E5612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0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REFERENT</cp:lastModifiedBy>
  <cp:revision>2</cp:revision>
  <dcterms:created xsi:type="dcterms:W3CDTF">2024-09-02T12:33:00Z</dcterms:created>
  <dcterms:modified xsi:type="dcterms:W3CDTF">2024-09-02T12:33:00Z</dcterms:modified>
</cp:coreProperties>
</file>