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Fonts w:ascii="Arial" w:hAnsi="Arial" w:cs="Arial"/>
          <w:color w:val="auto"/>
        </w:rPr>
        <w:t>Oferta nr SP84/110/</w:t>
      </w:r>
      <w:r w:rsidR="00092508">
        <w:rPr>
          <w:rFonts w:ascii="Arial" w:hAnsi="Arial" w:cs="Arial"/>
          <w:color w:val="auto"/>
        </w:rPr>
        <w:t>2</w:t>
      </w:r>
      <w:r w:rsidR="00710704">
        <w:rPr>
          <w:rFonts w:ascii="Arial" w:hAnsi="Arial" w:cs="Arial"/>
          <w:color w:val="auto"/>
        </w:rPr>
        <w:t>0</w:t>
      </w:r>
      <w:r w:rsidRPr="000453DB">
        <w:rPr>
          <w:rFonts w:ascii="Arial" w:hAnsi="Arial" w:cs="Arial"/>
          <w:color w:val="auto"/>
        </w:rPr>
        <w:t>/2024 – wychowawca świetlicy</w:t>
      </w:r>
    </w:p>
    <w:p w:rsidR="000453DB" w:rsidRPr="000453DB" w:rsidRDefault="000453DB" w:rsidP="000453DB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0453DB">
        <w:rPr>
          <w:rStyle w:val="Nagwek1Znak"/>
          <w:rFonts w:ascii="Arial" w:hAnsi="Arial" w:cs="Arial"/>
          <w:b/>
          <w:color w:val="auto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6174E0" w:rsidRPr="000453DB" w:rsidTr="00976283">
        <w:trPr>
          <w:trHeight w:val="4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Stanowisko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06032A" w:rsidRPr="000453DB" w:rsidRDefault="00D92610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Wychowawca świetlicy</w:t>
            </w:r>
          </w:p>
        </w:tc>
      </w:tr>
      <w:tr w:rsidR="00970A72" w:rsidRPr="000453DB" w:rsidTr="00D431E6">
        <w:trPr>
          <w:trHeight w:val="510"/>
        </w:trPr>
        <w:tc>
          <w:tcPr>
            <w:tcW w:w="2639" w:type="pct"/>
            <w:gridSpan w:val="3"/>
            <w:vAlign w:val="center"/>
          </w:tcPr>
          <w:p w:rsidR="00970A72" w:rsidRPr="000453DB" w:rsidRDefault="00970A7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361" w:type="pct"/>
            <w:vAlign w:val="center"/>
          </w:tcPr>
          <w:p w:rsidR="00497F8C" w:rsidRPr="000453DB" w:rsidRDefault="000D2BD2" w:rsidP="000453DB">
            <w:p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Umowa od dnia 0</w:t>
            </w:r>
            <w:r w:rsidR="00092508">
              <w:rPr>
                <w:rFonts w:ascii="Arial" w:hAnsi="Arial" w:cs="Arial"/>
                <w:b/>
              </w:rPr>
              <w:t>8</w:t>
            </w:r>
            <w:r w:rsidRPr="000453DB">
              <w:rPr>
                <w:rFonts w:ascii="Arial" w:hAnsi="Arial" w:cs="Arial"/>
                <w:b/>
              </w:rPr>
              <w:t>.</w:t>
            </w:r>
            <w:r w:rsidR="00092508">
              <w:rPr>
                <w:rFonts w:ascii="Arial" w:hAnsi="Arial" w:cs="Arial"/>
                <w:b/>
              </w:rPr>
              <w:t>11</w:t>
            </w:r>
            <w:r w:rsidRPr="000453DB">
              <w:rPr>
                <w:rFonts w:ascii="Arial" w:hAnsi="Arial" w:cs="Arial"/>
                <w:b/>
              </w:rPr>
              <w:t>.20</w:t>
            </w:r>
            <w:r w:rsidR="00D431E6" w:rsidRPr="000453DB">
              <w:rPr>
                <w:rFonts w:ascii="Arial" w:hAnsi="Arial" w:cs="Arial"/>
                <w:b/>
              </w:rPr>
              <w:t>2</w:t>
            </w:r>
            <w:r w:rsidR="000453DB">
              <w:rPr>
                <w:rFonts w:ascii="Arial" w:hAnsi="Arial" w:cs="Arial"/>
                <w:b/>
              </w:rPr>
              <w:t>4</w:t>
            </w:r>
            <w:r w:rsidR="00497F8C" w:rsidRPr="000453DB">
              <w:rPr>
                <w:rFonts w:ascii="Arial" w:hAnsi="Arial" w:cs="Arial"/>
                <w:b/>
              </w:rPr>
              <w:t xml:space="preserve">,  </w:t>
            </w:r>
          </w:p>
          <w:p w:rsidR="00A015AC" w:rsidRPr="000453DB" w:rsidRDefault="000453DB" w:rsidP="000453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(wakat) </w:t>
            </w:r>
            <w:r w:rsidR="00497F8C" w:rsidRPr="000453DB">
              <w:rPr>
                <w:rFonts w:ascii="Arial" w:hAnsi="Arial" w:cs="Arial"/>
                <w:b/>
              </w:rPr>
              <w:t>pełny etat</w:t>
            </w:r>
            <w:bookmarkStart w:id="0" w:name="_GoBack"/>
            <w:bookmarkEnd w:id="0"/>
          </w:p>
        </w:tc>
      </w:tr>
      <w:tr w:rsidR="006174E0" w:rsidRPr="000453DB" w:rsidTr="005E6357">
        <w:trPr>
          <w:trHeight w:val="9354"/>
        </w:trPr>
        <w:tc>
          <w:tcPr>
            <w:tcW w:w="2639" w:type="pct"/>
            <w:gridSpan w:val="3"/>
            <w:vAlign w:val="center"/>
          </w:tcPr>
          <w:p w:rsidR="000356B2" w:rsidRPr="000453DB" w:rsidRDefault="000356B2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t>Opis pracy</w:t>
            </w:r>
            <w:r w:rsidR="00BE7F38" w:rsidRPr="000453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61" w:type="pct"/>
            <w:vAlign w:val="center"/>
          </w:tcPr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prowadzenie zajęć opiekuńczo –wychowawczych z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dziećmi z oddziałów przedszkolnych i klas I – VI według  rocznego planu pracy świetlicy;</w:t>
            </w:r>
          </w:p>
          <w:p w:rsidR="00EC013A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organizowanie pracy opiekuńczo-wychowawczej              w grupie świetlicowej;</w:t>
            </w:r>
          </w:p>
          <w:p w:rsidR="00EC013A" w:rsidRPr="000453DB" w:rsidRDefault="0006032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 xml:space="preserve">miesięczne </w:t>
            </w:r>
            <w:r w:rsidR="00EC013A" w:rsidRPr="000453DB">
              <w:rPr>
                <w:rFonts w:ascii="Arial" w:hAnsi="Arial" w:cs="Arial"/>
              </w:rPr>
              <w:t>planowanie pracy opiekuńczo- wychowawczej;</w:t>
            </w:r>
          </w:p>
          <w:p w:rsidR="009A5145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terminowe </w:t>
            </w:r>
            <w:r w:rsidR="0020531F" w:rsidRPr="000453DB">
              <w:rPr>
                <w:rFonts w:ascii="Arial" w:hAnsi="Arial" w:cs="Arial"/>
              </w:rPr>
              <w:t xml:space="preserve">prowadzenie dokumentacji szkolnej zgodnej z </w:t>
            </w:r>
            <w:r w:rsidR="00071982" w:rsidRPr="000453DB">
              <w:rPr>
                <w:rFonts w:ascii="Arial" w:hAnsi="Arial" w:cs="Arial"/>
              </w:rPr>
              <w:t>obowiązującymi przepisami prawa oświatowego;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aktywny udział w zebraniach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praca w zespołach funkcjonujących w strukturze Rady Pedagogicznej;</w:t>
            </w:r>
          </w:p>
          <w:p w:rsidR="00071982" w:rsidRPr="000453DB" w:rsidRDefault="00071982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 xml:space="preserve">rzetelne realizowanie zadań związanych </w:t>
            </w:r>
          </w:p>
          <w:p w:rsidR="009D0D4E" w:rsidRPr="000453DB" w:rsidRDefault="009D0D4E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 xml:space="preserve">z powierzonym stanowiskiem oraz podstawowymi funkcjami szkoły: dydaktyczną, wychowawczą </w:t>
            </w:r>
          </w:p>
          <w:p w:rsidR="009D0D4E" w:rsidRPr="000453DB" w:rsidRDefault="00EC013A" w:rsidP="000453DB">
            <w:pPr>
              <w:pStyle w:val="Akapitzlist"/>
              <w:spacing w:line="360" w:lineRule="auto"/>
              <w:ind w:left="458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i opiekuńczą;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lastRenderedPageBreak/>
              <w:t>wspierani</w:t>
            </w:r>
            <w:r w:rsidR="00EC013A" w:rsidRPr="000453DB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0453DB" w:rsidRDefault="009D0D4E" w:rsidP="000453DB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opieka nad salą, jej wypo</w:t>
            </w:r>
            <w:r w:rsidR="00EC013A" w:rsidRPr="000453DB">
              <w:rPr>
                <w:rFonts w:ascii="Arial" w:hAnsi="Arial" w:cs="Arial"/>
                <w:bCs/>
              </w:rPr>
              <w:t>sażeniem i powierzonym sprzętem;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  <w:bCs/>
              </w:rPr>
              <w:t>wykonywanie innych czynności wynikających                    z zadań statutowych szkoły oraz zleconych                   przez dyrekcję szkoły,</w:t>
            </w:r>
          </w:p>
          <w:p w:rsidR="009D0D4E" w:rsidRPr="000453DB" w:rsidRDefault="009D0D4E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przestrzeganie regulaminów, przepisów, zasad bhp i ppoż. obowiązujących na terenie placówki,</w:t>
            </w:r>
          </w:p>
          <w:p w:rsidR="00FB7DD7" w:rsidRPr="000453DB" w:rsidRDefault="00FB7DD7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czuwanie nad prawidłowym rozwojem życia kulturalnego w szkole, w szczególności: współdziałanie z wychowawcami  klas, specjalistami pracującymi w szkole, organizowanie uroczystości świetlicowych,</w:t>
            </w:r>
          </w:p>
          <w:p w:rsidR="009D0D4E" w:rsidRPr="000453DB" w:rsidRDefault="00EC013A" w:rsidP="000453DB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0453DB">
              <w:rPr>
                <w:rFonts w:ascii="Arial" w:hAnsi="Arial" w:cs="Arial"/>
              </w:rPr>
              <w:t>udzielanie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06032A" w:rsidRPr="000453DB" w:rsidTr="005E6357">
        <w:trPr>
          <w:trHeight w:val="567"/>
        </w:trPr>
        <w:tc>
          <w:tcPr>
            <w:tcW w:w="816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045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pierwszych grup weryfikowane są podczas</w:t>
            </w:r>
            <w:r w:rsidR="00C76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53DB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06032A" w:rsidRPr="000453DB" w:rsidRDefault="0006032A" w:rsidP="000453DB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453DB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Wykształcenie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361" w:type="pct"/>
            <w:vAlign w:val="center"/>
          </w:tcPr>
          <w:p w:rsidR="00E23230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Studia magisterskie lub podyplomowe w zakresie pedagogiki opiekuńczo – wychowawczej</w:t>
            </w:r>
            <w:r w:rsidR="000453DB">
              <w:rPr>
                <w:rFonts w:ascii="Arial" w:hAnsi="Arial" w:cs="Arial"/>
              </w:rPr>
              <w:t xml:space="preserve"> </w:t>
            </w:r>
            <w:r w:rsidRPr="000453DB">
              <w:rPr>
                <w:rFonts w:ascii="Arial" w:hAnsi="Arial" w:cs="Arial"/>
              </w:rPr>
              <w:t>lub studia uprawniające do pracy w szkole.</w:t>
            </w:r>
          </w:p>
        </w:tc>
      </w:tr>
      <w:tr w:rsidR="0006032A" w:rsidRPr="000453DB" w:rsidTr="00797F60">
        <w:trPr>
          <w:trHeight w:val="680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361" w:type="pct"/>
            <w:vAlign w:val="center"/>
          </w:tcPr>
          <w:p w:rsidR="005414ED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Mile widziany drugi kierunek studiów związany z wykonywanym zawodem.</w:t>
            </w:r>
          </w:p>
        </w:tc>
      </w:tr>
      <w:tr w:rsidR="0006032A" w:rsidRPr="000453DB" w:rsidTr="00032B88">
        <w:trPr>
          <w:trHeight w:val="397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i umiejętności</w:t>
            </w:r>
          </w:p>
          <w:p w:rsidR="0006032A" w:rsidRPr="000453DB" w:rsidRDefault="0006032A" w:rsidP="000453DB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0453DB" w:rsidTr="00032B88">
        <w:trPr>
          <w:trHeight w:val="1531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  <w:vMerge/>
            <w:vAlign w:val="center"/>
          </w:tcPr>
          <w:p w:rsidR="0006032A" w:rsidRPr="000453DB" w:rsidRDefault="0006032A" w:rsidP="000453DB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930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Umiejętność pracy samodzielnej i zespołowej.</w:t>
            </w:r>
          </w:p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Biegła znajomość: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Systemu operacyjnego Windows XP, Windows 7</w:t>
            </w:r>
            <w:r w:rsidR="007E2CB6" w:rsidRPr="000453DB">
              <w:rPr>
                <w:rFonts w:ascii="Arial" w:hAnsi="Arial" w:cs="Arial"/>
              </w:rPr>
              <w:t>, Windows 8,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0453DB" w:rsidTr="00032B88">
        <w:trPr>
          <w:trHeight w:val="3515"/>
        </w:trPr>
        <w:tc>
          <w:tcPr>
            <w:tcW w:w="816" w:type="pct"/>
            <w:vMerge/>
            <w:vAlign w:val="center"/>
          </w:tcPr>
          <w:p w:rsidR="0006032A" w:rsidRPr="000453DB" w:rsidRDefault="0006032A" w:rsidP="000453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23" w:type="pct"/>
            <w:gridSpan w:val="2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0453DB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361" w:type="pct"/>
            <w:vAlign w:val="center"/>
          </w:tcPr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cierpliwość,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uprzejmość,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kultura osobista,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punktualność,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kreatywność,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łatwość nawiązywania kontaktów,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odpowiedzialność,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sumienność, 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obowiązkowość,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stanowczość,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dyspozycyjność,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odporność na stres,</w:t>
            </w:r>
          </w:p>
          <w:p w:rsidR="0006032A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>zaangażowanie w wykonywaną pracę,</w:t>
            </w:r>
          </w:p>
          <w:p w:rsidR="00E23230" w:rsidRPr="000453DB" w:rsidRDefault="0006032A" w:rsidP="000453DB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komunikatywność. </w:t>
            </w:r>
          </w:p>
        </w:tc>
      </w:tr>
      <w:tr w:rsidR="008246FF" w:rsidRPr="000453DB" w:rsidTr="000D2BD2">
        <w:trPr>
          <w:trHeight w:val="2151"/>
        </w:trPr>
        <w:tc>
          <w:tcPr>
            <w:tcW w:w="2639" w:type="pct"/>
            <w:gridSpan w:val="3"/>
            <w:vAlign w:val="center"/>
          </w:tcPr>
          <w:p w:rsidR="008246FF" w:rsidRPr="000453DB" w:rsidRDefault="008246FF" w:rsidP="000453DB">
            <w:pPr>
              <w:pStyle w:val="Akapitzlist"/>
              <w:widowControl w:val="0"/>
              <w:numPr>
                <w:ilvl w:val="0"/>
                <w:numId w:val="37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8246FF" w:rsidRPr="000453DB" w:rsidRDefault="008246FF" w:rsidP="000453DB">
            <w:pPr>
              <w:spacing w:line="360" w:lineRule="auto"/>
              <w:rPr>
                <w:rFonts w:ascii="Arial" w:hAnsi="Arial" w:cs="Arial"/>
              </w:rPr>
            </w:pPr>
            <w:r w:rsidRPr="000453DB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poz.1781) oraz ustawą z dnia 21.11.2008 r. o pracownikach samorządowych (Dz.U.2019, poz.1282)”. </w:t>
            </w:r>
          </w:p>
        </w:tc>
        <w:tc>
          <w:tcPr>
            <w:tcW w:w="2361" w:type="pct"/>
            <w:vAlign w:val="center"/>
          </w:tcPr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list motywacyjny;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życiorys – Curriculum Vitae;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kwestionariusz osobowy dla osoby ubiegającej się o zatrudnienie;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świadectw pracy;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246FF" w:rsidRPr="000C4059" w:rsidRDefault="008246FF" w:rsidP="000453DB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0C4059">
              <w:rPr>
                <w:rFonts w:ascii="Arial" w:hAnsi="Arial" w:cs="Arial"/>
              </w:rPr>
              <w:t>inne dokumenty potwierdzające posiadane kwalifikacje i umiejętności.</w:t>
            </w:r>
          </w:p>
        </w:tc>
      </w:tr>
    </w:tbl>
    <w:p w:rsidR="006C5672" w:rsidRPr="000453DB" w:rsidRDefault="006C5672" w:rsidP="000453DB">
      <w:pPr>
        <w:pStyle w:val="Bezodstpw"/>
      </w:pPr>
    </w:p>
    <w:p w:rsidR="00284318" w:rsidRPr="000453DB" w:rsidRDefault="00284318" w:rsidP="000453DB">
      <w:pPr>
        <w:pStyle w:val="Bezodstpw"/>
      </w:pPr>
      <w:r w:rsidRPr="000453DB">
        <w:t>REKRUTACJA NA WOLNE STANOWISKO PRACY W SP 84: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  <w:b/>
        </w:rPr>
        <w:t>analizy dokumentów aplikacyjnych i ocenia spełnienie warunków formalnych</w:t>
      </w:r>
      <w:r w:rsidRPr="000453DB">
        <w:rPr>
          <w:rFonts w:ascii="Arial" w:hAnsi="Arial" w:cs="Arial"/>
        </w:rPr>
        <w:t>,</w:t>
      </w:r>
      <w:r w:rsidR="00C76E44">
        <w:rPr>
          <w:rFonts w:ascii="Arial" w:hAnsi="Arial" w:cs="Arial"/>
        </w:rPr>
        <w:t xml:space="preserve"> </w:t>
      </w:r>
      <w:r w:rsidRPr="000453DB">
        <w:rPr>
          <w:rFonts w:ascii="Arial" w:hAnsi="Arial" w:cs="Arial"/>
        </w:rPr>
        <w:t>określonych potrzebami placówki.</w:t>
      </w:r>
    </w:p>
    <w:p w:rsidR="00284318" w:rsidRPr="000453DB" w:rsidRDefault="00284318" w:rsidP="000453DB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Wyłonienie kandydata odbywa się w ramach drugiego etapu składającego się z </w:t>
      </w:r>
      <w:r w:rsidRPr="000453DB">
        <w:rPr>
          <w:rFonts w:ascii="Arial" w:hAnsi="Arial" w:cs="Arial"/>
          <w:b/>
        </w:rPr>
        <w:t>oceny  merytorycznej złożonych dokumentów aplikacyjnych.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pod uwagę następujące dane kandydata: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posiadane wykształcenie,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0453DB" w:rsidRDefault="00284318" w:rsidP="000453DB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doświadczenie zawodowe;</w:t>
      </w:r>
    </w:p>
    <w:p w:rsidR="00284318" w:rsidRPr="000453DB" w:rsidRDefault="00284318" w:rsidP="000453DB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0453DB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dokładnie przedstawił swoje motywy chęci pracy?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zaprezentował swoją wiedzę o szkole? </w:t>
      </w:r>
    </w:p>
    <w:p w:rsidR="00284318" w:rsidRPr="000453DB" w:rsidRDefault="00284318" w:rsidP="000453DB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0453DB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0453DB" w:rsidRDefault="00284318" w:rsidP="000453DB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0453DB">
        <w:rPr>
          <w:rFonts w:ascii="Arial" w:hAnsi="Arial" w:cs="Arial"/>
        </w:rPr>
        <w:t xml:space="preserve">Trzecim etapem rekrutacji jest </w:t>
      </w:r>
      <w:r w:rsidRPr="000453DB">
        <w:rPr>
          <w:rFonts w:ascii="Arial" w:hAnsi="Arial" w:cs="Arial"/>
          <w:b/>
        </w:rPr>
        <w:t>rozmowa kwalifikacyjna.</w:t>
      </w:r>
    </w:p>
    <w:p w:rsidR="00284318" w:rsidRPr="000453DB" w:rsidRDefault="00284318" w:rsidP="000453D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  <w:bCs/>
        </w:rPr>
        <w:t>Rozmowę kwalifikacyjna przeprowadza dyrektor lub wicedyrektor szkoły.</w:t>
      </w:r>
    </w:p>
    <w:p w:rsidR="00284318" w:rsidRPr="000453DB" w:rsidRDefault="00284318" w:rsidP="000453DB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Celem rozmowy kwalifikacyjnej jest nawiązanie bezpośredniego kontaktu z kandydatem</w:t>
      </w:r>
      <w:r w:rsidR="0063396A" w:rsidRPr="000453DB">
        <w:rPr>
          <w:rFonts w:ascii="Arial" w:hAnsi="Arial" w:cs="Arial"/>
        </w:rPr>
        <w:br/>
      </w:r>
      <w:r w:rsidRPr="000453DB">
        <w:rPr>
          <w:rFonts w:ascii="Arial" w:hAnsi="Arial" w:cs="Arial"/>
        </w:rPr>
        <w:t>i weryfikacja informacji zawartych w aplikacji: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lastRenderedPageBreak/>
        <w:t>predyspozycje i umiejętności kandydata gwarantujące prawidłowe wykonywanie powierzonych obowiązków,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cele zawodowe kandydata,</w:t>
      </w:r>
    </w:p>
    <w:p w:rsidR="00284318" w:rsidRPr="000453DB" w:rsidRDefault="00284318" w:rsidP="000453DB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0453DB">
        <w:rPr>
          <w:rFonts w:ascii="Arial" w:hAnsi="Arial" w:cs="Arial"/>
        </w:rPr>
        <w:t>ewentualnie wysłuchanie autorskiej propozycji organizacji pracy na stanowisku;</w:t>
      </w:r>
    </w:p>
    <w:p w:rsidR="00284318" w:rsidRPr="000453DB" w:rsidRDefault="00284318" w:rsidP="000453D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0453DB" w:rsidRDefault="00284318" w:rsidP="000453DB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0453DB">
        <w:rPr>
          <w:rFonts w:ascii="Arial" w:hAnsi="Arial" w:cs="Arial"/>
        </w:rPr>
        <w:t>Dokumenty aplikacyjne pozostałe osoby mogą odebrać osobiście w sekretariacie szkoły w ciągu 30 dni od dnia zakończenia rekrutacji (po tym okresie dokumenty aplikacyjne zostaną zniszczone).</w:t>
      </w:r>
    </w:p>
    <w:sectPr w:rsidR="002608E7" w:rsidRPr="000453DB" w:rsidSect="005E6357">
      <w:pgSz w:w="11906" w:h="16838"/>
      <w:pgMar w:top="680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4A"/>
    <w:multiLevelType w:val="hybridMultilevel"/>
    <w:tmpl w:val="897A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77268C52"/>
    <w:lvl w:ilvl="0" w:tplc="A364B5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73FA9"/>
    <w:multiLevelType w:val="hybridMultilevel"/>
    <w:tmpl w:val="79762A90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5590D968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6A162122"/>
    <w:multiLevelType w:val="hybridMultilevel"/>
    <w:tmpl w:val="277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35"/>
  </w:num>
  <w:num w:numId="5">
    <w:abstractNumId w:val="6"/>
  </w:num>
  <w:num w:numId="6">
    <w:abstractNumId w:val="25"/>
  </w:num>
  <w:num w:numId="7">
    <w:abstractNumId w:val="29"/>
  </w:num>
  <w:num w:numId="8">
    <w:abstractNumId w:val="9"/>
  </w:num>
  <w:num w:numId="9">
    <w:abstractNumId w:val="1"/>
  </w:num>
  <w:num w:numId="10">
    <w:abstractNumId w:val="16"/>
  </w:num>
  <w:num w:numId="11">
    <w:abstractNumId w:val="23"/>
  </w:num>
  <w:num w:numId="12">
    <w:abstractNumId w:val="10"/>
  </w:num>
  <w:num w:numId="13">
    <w:abstractNumId w:val="32"/>
  </w:num>
  <w:num w:numId="14">
    <w:abstractNumId w:val="34"/>
  </w:num>
  <w:num w:numId="15">
    <w:abstractNumId w:val="5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7"/>
  </w:num>
  <w:num w:numId="21">
    <w:abstractNumId w:val="8"/>
  </w:num>
  <w:num w:numId="22">
    <w:abstractNumId w:val="21"/>
  </w:num>
  <w:num w:numId="23">
    <w:abstractNumId w:val="3"/>
  </w:num>
  <w:num w:numId="24">
    <w:abstractNumId w:val="27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453DB"/>
    <w:rsid w:val="0006032A"/>
    <w:rsid w:val="00071982"/>
    <w:rsid w:val="00092508"/>
    <w:rsid w:val="00096497"/>
    <w:rsid w:val="000C4059"/>
    <w:rsid w:val="000D2BD2"/>
    <w:rsid w:val="000F5B6D"/>
    <w:rsid w:val="0016020F"/>
    <w:rsid w:val="0016230B"/>
    <w:rsid w:val="00164B57"/>
    <w:rsid w:val="0017691F"/>
    <w:rsid w:val="00192F0B"/>
    <w:rsid w:val="001F5D21"/>
    <w:rsid w:val="0020531F"/>
    <w:rsid w:val="002122D3"/>
    <w:rsid w:val="002608E7"/>
    <w:rsid w:val="00284318"/>
    <w:rsid w:val="00296EFE"/>
    <w:rsid w:val="00343214"/>
    <w:rsid w:val="003A0286"/>
    <w:rsid w:val="003E40BD"/>
    <w:rsid w:val="004016AA"/>
    <w:rsid w:val="00434E51"/>
    <w:rsid w:val="0044131D"/>
    <w:rsid w:val="00447052"/>
    <w:rsid w:val="00467B53"/>
    <w:rsid w:val="00476F85"/>
    <w:rsid w:val="00492D7F"/>
    <w:rsid w:val="00497F8C"/>
    <w:rsid w:val="004C1991"/>
    <w:rsid w:val="004F0E47"/>
    <w:rsid w:val="005414ED"/>
    <w:rsid w:val="00551AA7"/>
    <w:rsid w:val="00556638"/>
    <w:rsid w:val="005574BA"/>
    <w:rsid w:val="00564796"/>
    <w:rsid w:val="0058711C"/>
    <w:rsid w:val="005929F8"/>
    <w:rsid w:val="005B41E3"/>
    <w:rsid w:val="005E6357"/>
    <w:rsid w:val="006174E0"/>
    <w:rsid w:val="0063396A"/>
    <w:rsid w:val="006A6673"/>
    <w:rsid w:val="006B5957"/>
    <w:rsid w:val="006C5672"/>
    <w:rsid w:val="006D17A2"/>
    <w:rsid w:val="006D2247"/>
    <w:rsid w:val="006F742C"/>
    <w:rsid w:val="00710704"/>
    <w:rsid w:val="00710F7C"/>
    <w:rsid w:val="00712E03"/>
    <w:rsid w:val="007459BA"/>
    <w:rsid w:val="00797F60"/>
    <w:rsid w:val="007E2CB6"/>
    <w:rsid w:val="008246FF"/>
    <w:rsid w:val="00867B85"/>
    <w:rsid w:val="00871951"/>
    <w:rsid w:val="00873D00"/>
    <w:rsid w:val="0088445E"/>
    <w:rsid w:val="008B5CA6"/>
    <w:rsid w:val="008C154E"/>
    <w:rsid w:val="008D56C2"/>
    <w:rsid w:val="008D6D81"/>
    <w:rsid w:val="00910A6B"/>
    <w:rsid w:val="0091673A"/>
    <w:rsid w:val="009654E0"/>
    <w:rsid w:val="00970A72"/>
    <w:rsid w:val="00976283"/>
    <w:rsid w:val="009A5145"/>
    <w:rsid w:val="009D0D4E"/>
    <w:rsid w:val="009F07DE"/>
    <w:rsid w:val="009F26AE"/>
    <w:rsid w:val="00A015AC"/>
    <w:rsid w:val="00A439D2"/>
    <w:rsid w:val="00A92594"/>
    <w:rsid w:val="00AC7A21"/>
    <w:rsid w:val="00B50007"/>
    <w:rsid w:val="00BC5C6B"/>
    <w:rsid w:val="00BE7F38"/>
    <w:rsid w:val="00BF05AD"/>
    <w:rsid w:val="00C439C0"/>
    <w:rsid w:val="00C653B6"/>
    <w:rsid w:val="00C66741"/>
    <w:rsid w:val="00C76E44"/>
    <w:rsid w:val="00CE6FD5"/>
    <w:rsid w:val="00D431E6"/>
    <w:rsid w:val="00D877E5"/>
    <w:rsid w:val="00D92610"/>
    <w:rsid w:val="00DB32B1"/>
    <w:rsid w:val="00DC0F47"/>
    <w:rsid w:val="00E00E3D"/>
    <w:rsid w:val="00E12392"/>
    <w:rsid w:val="00E23230"/>
    <w:rsid w:val="00E66B30"/>
    <w:rsid w:val="00EC013A"/>
    <w:rsid w:val="00EC1071"/>
    <w:rsid w:val="00ED4824"/>
    <w:rsid w:val="00EE0AB3"/>
    <w:rsid w:val="00F350B4"/>
    <w:rsid w:val="00F80FA3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31D6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04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453DB"/>
    <w:pPr>
      <w:spacing w:after="0" w:line="360" w:lineRule="auto"/>
    </w:pPr>
    <w:rPr>
      <w:rFonts w:ascii="Arial" w:hAnsi="Arial" w:cs="Arial"/>
      <w:b/>
      <w:sz w:val="28"/>
      <w:szCs w:val="28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453DB"/>
    <w:rPr>
      <w:rFonts w:ascii="Arial" w:hAnsi="Arial" w:cs="Arial"/>
      <w:b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453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4</cp:revision>
  <cp:lastPrinted>2019-05-07T10:23:00Z</cp:lastPrinted>
  <dcterms:created xsi:type="dcterms:W3CDTF">2024-10-25T12:40:00Z</dcterms:created>
  <dcterms:modified xsi:type="dcterms:W3CDTF">2024-10-25T12:47:00Z</dcterms:modified>
</cp:coreProperties>
</file>