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F7F12" w14:textId="7C0F1C6C" w:rsidR="00396ABF" w:rsidRPr="002E0E58" w:rsidRDefault="0007630F" w:rsidP="002E0E58">
      <w:pPr>
        <w:pStyle w:val="Nagwek1"/>
        <w:spacing w:before="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2E0E58">
        <w:rPr>
          <w:rFonts w:ascii="Arial" w:hAnsi="Arial" w:cs="Arial"/>
          <w:b/>
          <w:color w:val="auto"/>
          <w:sz w:val="28"/>
          <w:szCs w:val="28"/>
        </w:rPr>
        <w:t>Oferta nr SP84/</w:t>
      </w:r>
      <w:r w:rsidR="000305CD" w:rsidRPr="002E0E58">
        <w:rPr>
          <w:rFonts w:ascii="Arial" w:hAnsi="Arial" w:cs="Arial"/>
          <w:b/>
          <w:color w:val="auto"/>
          <w:sz w:val="28"/>
          <w:szCs w:val="28"/>
        </w:rPr>
        <w:t>110/</w:t>
      </w:r>
      <w:r w:rsidR="004E75AB">
        <w:rPr>
          <w:rFonts w:ascii="Arial" w:hAnsi="Arial" w:cs="Arial"/>
          <w:b/>
          <w:color w:val="auto"/>
          <w:sz w:val="28"/>
          <w:szCs w:val="28"/>
        </w:rPr>
        <w:t>1</w:t>
      </w:r>
      <w:r w:rsidR="003A40C4">
        <w:rPr>
          <w:rFonts w:ascii="Arial" w:hAnsi="Arial" w:cs="Arial"/>
          <w:b/>
          <w:color w:val="auto"/>
          <w:sz w:val="28"/>
          <w:szCs w:val="28"/>
        </w:rPr>
        <w:t>6</w:t>
      </w:r>
      <w:r w:rsidRPr="002E0E58">
        <w:rPr>
          <w:rFonts w:ascii="Arial" w:hAnsi="Arial" w:cs="Arial"/>
          <w:b/>
          <w:color w:val="auto"/>
          <w:sz w:val="28"/>
          <w:szCs w:val="28"/>
        </w:rPr>
        <w:t>/</w:t>
      </w:r>
      <w:r w:rsidR="000305CD" w:rsidRPr="002E0E58">
        <w:rPr>
          <w:rFonts w:ascii="Arial" w:hAnsi="Arial" w:cs="Arial"/>
          <w:b/>
          <w:color w:val="auto"/>
          <w:sz w:val="28"/>
          <w:szCs w:val="28"/>
        </w:rPr>
        <w:t>20</w:t>
      </w:r>
      <w:r w:rsidR="005B7651" w:rsidRPr="002E0E58">
        <w:rPr>
          <w:rFonts w:ascii="Arial" w:hAnsi="Arial" w:cs="Arial"/>
          <w:b/>
          <w:color w:val="auto"/>
          <w:sz w:val="28"/>
          <w:szCs w:val="28"/>
        </w:rPr>
        <w:t>2</w:t>
      </w:r>
      <w:r w:rsidR="002E0E58" w:rsidRPr="002E0E58">
        <w:rPr>
          <w:rFonts w:ascii="Arial" w:hAnsi="Arial" w:cs="Arial"/>
          <w:b/>
          <w:color w:val="auto"/>
          <w:sz w:val="28"/>
          <w:szCs w:val="28"/>
        </w:rPr>
        <w:t>5</w:t>
      </w:r>
      <w:r w:rsidRPr="002E0E58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85F81">
        <w:rPr>
          <w:rFonts w:ascii="Arial" w:hAnsi="Arial" w:cs="Arial"/>
          <w:b/>
          <w:color w:val="auto"/>
          <w:sz w:val="28"/>
          <w:szCs w:val="28"/>
        </w:rPr>
        <w:t>–</w:t>
      </w:r>
      <w:r w:rsidR="00C968A4" w:rsidRPr="002E0E58">
        <w:rPr>
          <w:rFonts w:ascii="Arial" w:hAnsi="Arial" w:cs="Arial"/>
          <w:b/>
          <w:color w:val="auto"/>
          <w:sz w:val="28"/>
          <w:szCs w:val="28"/>
        </w:rPr>
        <w:t xml:space="preserve"> Nauczyciel</w:t>
      </w:r>
      <w:r w:rsidR="00D85F81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1A1553">
        <w:rPr>
          <w:rFonts w:ascii="Arial" w:hAnsi="Arial" w:cs="Arial"/>
          <w:b/>
          <w:color w:val="auto"/>
          <w:sz w:val="28"/>
          <w:szCs w:val="28"/>
        </w:rPr>
        <w:t>języka niemieckiego</w:t>
      </w:r>
    </w:p>
    <w:p w14:paraId="783A959A" w14:textId="77777777" w:rsidR="008D6D81" w:rsidRPr="002E0E58" w:rsidRDefault="00447052" w:rsidP="002E0E58">
      <w:pPr>
        <w:pStyle w:val="Nagwek1"/>
        <w:spacing w:before="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2E0E58">
        <w:rPr>
          <w:rFonts w:ascii="Arial" w:hAnsi="Arial" w:cs="Arial"/>
          <w:b/>
          <w:color w:val="auto"/>
          <w:sz w:val="28"/>
          <w:szCs w:val="28"/>
        </w:rPr>
        <w:t>INFORMACJA O NABORZE NA WOLNE STANOWISKO PRACY</w:t>
      </w:r>
      <w:r w:rsidR="005B7651" w:rsidRPr="002E0E58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2E0E58">
        <w:rPr>
          <w:rFonts w:ascii="Arial" w:hAnsi="Arial" w:cs="Arial"/>
          <w:b/>
          <w:color w:val="auto"/>
          <w:sz w:val="28"/>
          <w:szCs w:val="28"/>
        </w:rPr>
        <w:t>w Szkole Podstawowej nr 84 im. Waleriana Łukasińskiego w Warszawie</w:t>
      </w:r>
      <w:r w:rsidR="005B7651" w:rsidRPr="002E0E58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2E0E58">
        <w:rPr>
          <w:rFonts w:ascii="Arial" w:hAnsi="Arial" w:cs="Arial"/>
          <w:b/>
          <w:color w:val="auto"/>
          <w:sz w:val="28"/>
          <w:szCs w:val="28"/>
        </w:rPr>
        <w:t>ul. Radzymińska 227</w:t>
      </w:r>
    </w:p>
    <w:tbl>
      <w:tblPr>
        <w:tblStyle w:val="Tabela-Siatka"/>
        <w:tblW w:w="5149" w:type="pct"/>
        <w:tblLook w:val="04A0" w:firstRow="1" w:lastRow="0" w:firstColumn="1" w:lastColumn="0" w:noHBand="0" w:noVBand="1"/>
      </w:tblPr>
      <w:tblGrid>
        <w:gridCol w:w="2080"/>
        <w:gridCol w:w="2169"/>
        <w:gridCol w:w="2877"/>
        <w:gridCol w:w="3642"/>
      </w:tblGrid>
      <w:tr w:rsidR="003D0C78" w:rsidRPr="003D0C78" w14:paraId="32C36A8F" w14:textId="77777777" w:rsidTr="00414B9B">
        <w:trPr>
          <w:trHeight w:val="454"/>
        </w:trPr>
        <w:tc>
          <w:tcPr>
            <w:tcW w:w="3309" w:type="pct"/>
            <w:gridSpan w:val="3"/>
            <w:tcBorders>
              <w:bottom w:val="single" w:sz="4" w:space="0" w:color="auto"/>
            </w:tcBorders>
            <w:vAlign w:val="center"/>
          </w:tcPr>
          <w:p w14:paraId="7A8A1A65" w14:textId="77777777" w:rsidR="000356B2" w:rsidRPr="003D0C78" w:rsidRDefault="000356B2" w:rsidP="003D0C78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3D0C78">
              <w:rPr>
                <w:rFonts w:ascii="Arial" w:hAnsi="Arial" w:cs="Arial"/>
                <w:b/>
                <w:color w:val="auto"/>
                <w:sz w:val="28"/>
                <w:szCs w:val="28"/>
              </w:rPr>
              <w:t>Stanowisko pracy</w:t>
            </w:r>
            <w:r w:rsidR="00BE7F38" w:rsidRPr="003D0C78">
              <w:rPr>
                <w:rFonts w:ascii="Arial" w:hAnsi="Arial" w:cs="Arial"/>
                <w:b/>
                <w:color w:val="auto"/>
                <w:sz w:val="28"/>
                <w:szCs w:val="28"/>
              </w:rPr>
              <w:t>:</w:t>
            </w:r>
          </w:p>
        </w:tc>
        <w:tc>
          <w:tcPr>
            <w:tcW w:w="1691" w:type="pct"/>
            <w:tcBorders>
              <w:bottom w:val="single" w:sz="4" w:space="0" w:color="auto"/>
            </w:tcBorders>
            <w:vAlign w:val="center"/>
          </w:tcPr>
          <w:p w14:paraId="1F2392CC" w14:textId="2B3692EF" w:rsidR="00C93865" w:rsidRPr="003D0C78" w:rsidRDefault="00C968A4" w:rsidP="003D0C78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3D0C7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NAUCZYCIEL </w:t>
            </w:r>
            <w:r w:rsidR="001A1553">
              <w:rPr>
                <w:rFonts w:ascii="Arial" w:hAnsi="Arial" w:cs="Arial"/>
                <w:b/>
                <w:color w:val="auto"/>
                <w:sz w:val="28"/>
                <w:szCs w:val="28"/>
              </w:rPr>
              <w:t>JĘZYKA NIEMIECKIEGO</w:t>
            </w:r>
          </w:p>
        </w:tc>
      </w:tr>
      <w:tr w:rsidR="006220E6" w:rsidRPr="002E0E58" w14:paraId="2E1DC287" w14:textId="77777777" w:rsidTr="00414B9B">
        <w:trPr>
          <w:trHeight w:val="510"/>
        </w:trPr>
        <w:tc>
          <w:tcPr>
            <w:tcW w:w="3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D09C" w14:textId="77777777" w:rsidR="00970A72" w:rsidRPr="002E0E58" w:rsidRDefault="00970A72" w:rsidP="003D0C78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B049" w14:textId="259AC5A3" w:rsidR="00C93865" w:rsidRPr="002E0E58" w:rsidRDefault="00225F70" w:rsidP="003D0C78">
            <w:pPr>
              <w:spacing w:line="360" w:lineRule="auto"/>
              <w:rPr>
                <w:rFonts w:ascii="Arial" w:hAnsi="Arial" w:cs="Arial"/>
                <w:b/>
                <w:color w:val="FF0000"/>
              </w:rPr>
            </w:pPr>
            <w:r w:rsidRPr="002E0E58">
              <w:rPr>
                <w:rFonts w:ascii="Arial" w:hAnsi="Arial" w:cs="Arial"/>
                <w:b/>
                <w:color w:val="000000" w:themeColor="text1"/>
              </w:rPr>
              <w:t xml:space="preserve">Umowa </w:t>
            </w:r>
            <w:r w:rsidR="00BC5C6B" w:rsidRPr="002E0E58">
              <w:rPr>
                <w:rFonts w:ascii="Arial" w:hAnsi="Arial" w:cs="Arial"/>
                <w:b/>
                <w:color w:val="000000" w:themeColor="text1"/>
              </w:rPr>
              <w:t xml:space="preserve">w pełnym wymiarze czasu pracy </w:t>
            </w:r>
            <w:r w:rsidR="006B03C6" w:rsidRPr="002E0E58">
              <w:rPr>
                <w:rFonts w:ascii="Arial" w:hAnsi="Arial" w:cs="Arial"/>
                <w:b/>
                <w:color w:val="000000" w:themeColor="text1"/>
              </w:rPr>
              <w:t xml:space="preserve">od </w:t>
            </w:r>
            <w:r w:rsidR="00594B16">
              <w:rPr>
                <w:rFonts w:ascii="Arial" w:hAnsi="Arial" w:cs="Arial"/>
                <w:b/>
                <w:color w:val="000000" w:themeColor="text1"/>
              </w:rPr>
              <w:t>dnia naboru</w:t>
            </w:r>
            <w:bookmarkStart w:id="0" w:name="_GoBack"/>
            <w:bookmarkEnd w:id="0"/>
            <w:r w:rsidR="00CB427D">
              <w:rPr>
                <w:rFonts w:ascii="Arial" w:hAnsi="Arial" w:cs="Arial"/>
                <w:b/>
                <w:color w:val="000000" w:themeColor="text1"/>
              </w:rPr>
              <w:t xml:space="preserve"> (</w:t>
            </w:r>
            <w:r w:rsidR="005E1E04">
              <w:rPr>
                <w:rFonts w:ascii="Arial" w:hAnsi="Arial" w:cs="Arial"/>
                <w:b/>
                <w:color w:val="000000" w:themeColor="text1"/>
              </w:rPr>
              <w:t>wakat</w:t>
            </w:r>
            <w:r w:rsidR="00CB427D">
              <w:rPr>
                <w:rFonts w:ascii="Arial" w:hAnsi="Arial" w:cs="Arial"/>
                <w:b/>
                <w:color w:val="000000" w:themeColor="text1"/>
              </w:rPr>
              <w:t>)</w:t>
            </w:r>
          </w:p>
        </w:tc>
      </w:tr>
      <w:tr w:rsidR="00414B9B" w:rsidRPr="002E0E58" w14:paraId="34956D5B" w14:textId="77777777" w:rsidTr="00414B9B"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7EFF" w14:textId="77777777" w:rsidR="00414B9B" w:rsidRPr="002E0E58" w:rsidRDefault="00414B9B" w:rsidP="003D0C78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  <w:b/>
              </w:rPr>
              <w:t>Opis pracy:</w:t>
            </w:r>
          </w:p>
        </w:tc>
        <w:tc>
          <w:tcPr>
            <w:tcW w:w="3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E131" w14:textId="637BFF48"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 xml:space="preserve">nauczanie </w:t>
            </w:r>
            <w:r w:rsidR="001A1553">
              <w:rPr>
                <w:rFonts w:ascii="Arial" w:hAnsi="Arial" w:cs="Arial"/>
              </w:rPr>
              <w:t>JĘZYKA NIEMIECKIEGO</w:t>
            </w:r>
            <w:r w:rsidRPr="002E0E58">
              <w:rPr>
                <w:rFonts w:ascii="Arial" w:hAnsi="Arial" w:cs="Arial"/>
              </w:rPr>
              <w:t xml:space="preserve"> w szkole podstawowej; </w:t>
            </w:r>
          </w:p>
          <w:p w14:paraId="47ABE580" w14:textId="77777777"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terminowe prowadzenie dokumentacji szkolnej zgodnej z obowiązującymi przepisami prawa oświatowego;</w:t>
            </w:r>
          </w:p>
          <w:p w14:paraId="28902B08" w14:textId="77777777"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aktywny udział w zebraniach Rady Pedagogicznej;</w:t>
            </w:r>
          </w:p>
          <w:p w14:paraId="3DCF88FB" w14:textId="77777777"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praca w zespołach funkcjonujących w strukturze Rady Pedagogicznej;</w:t>
            </w:r>
          </w:p>
          <w:p w14:paraId="5DC6CC10" w14:textId="77777777"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współpraca z rodzicami uczniów i środowiskiem lokalnym;</w:t>
            </w:r>
          </w:p>
          <w:p w14:paraId="2E8F7B93" w14:textId="77777777"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  <w:bCs/>
              </w:rPr>
              <w:t>rzetelne realizowanie zadań związanych z powierzonym stanowiskiem oraz podstawowymi funkcjami szkoły: dydaktyczną, wychowawczą i opiekuńczą,</w:t>
            </w:r>
          </w:p>
          <w:p w14:paraId="5184703F" w14:textId="77777777"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  <w:bCs/>
              </w:rPr>
            </w:pPr>
            <w:r w:rsidRPr="002E0E58">
              <w:rPr>
                <w:rFonts w:ascii="Arial" w:hAnsi="Arial" w:cs="Arial"/>
              </w:rPr>
              <w:t>przestrzeganie regulaminów, przepisów, zasad bhp                         i ppoż. obowiązujących na terenie placówki,</w:t>
            </w:r>
          </w:p>
          <w:p w14:paraId="60D3036A" w14:textId="77777777"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  <w:bCs/>
              </w:rPr>
              <w:t>wspieranie każdego ucznia w jego rozwoju,</w:t>
            </w:r>
          </w:p>
          <w:p w14:paraId="1A36F43E" w14:textId="77777777"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  <w:bCs/>
              </w:rPr>
              <w:t>dbanie o kształtowanie u uczniów postaw moralnych,</w:t>
            </w:r>
          </w:p>
          <w:p w14:paraId="4944B63B" w14:textId="77777777" w:rsidR="00414B9B" w:rsidRPr="002E0E58" w:rsidRDefault="00414B9B" w:rsidP="003D0C78">
            <w:pPr>
              <w:numPr>
                <w:ilvl w:val="0"/>
                <w:numId w:val="35"/>
              </w:numPr>
              <w:spacing w:line="360" w:lineRule="auto"/>
              <w:ind w:left="265" w:hanging="375"/>
              <w:rPr>
                <w:rFonts w:ascii="Arial" w:hAnsi="Arial" w:cs="Arial"/>
                <w:bCs/>
              </w:rPr>
            </w:pPr>
            <w:r w:rsidRPr="002E0E58">
              <w:rPr>
                <w:rFonts w:ascii="Arial" w:hAnsi="Arial" w:cs="Arial"/>
                <w:bCs/>
              </w:rPr>
              <w:t>wykonywanie innych czynności wynikających z zadań statutowych szkoły oraz zleconych przez dyrekcję szkoły,</w:t>
            </w:r>
          </w:p>
          <w:p w14:paraId="6C0FC8C0" w14:textId="77777777" w:rsidR="00414B9B" w:rsidRPr="002E0E58" w:rsidRDefault="00414B9B" w:rsidP="003D0C78">
            <w:pPr>
              <w:numPr>
                <w:ilvl w:val="0"/>
                <w:numId w:val="35"/>
              </w:numPr>
              <w:spacing w:line="360" w:lineRule="auto"/>
              <w:ind w:left="265" w:hanging="375"/>
              <w:rPr>
                <w:rFonts w:ascii="Arial" w:hAnsi="Arial" w:cs="Arial"/>
                <w:bCs/>
                <w:color w:val="FF0000"/>
              </w:rPr>
            </w:pPr>
            <w:r w:rsidRPr="002E0E58">
              <w:rPr>
                <w:rFonts w:ascii="Arial" w:hAnsi="Arial" w:cs="Arial"/>
              </w:rPr>
              <w:t xml:space="preserve">udzielanie pomocy </w:t>
            </w:r>
            <w:proofErr w:type="spellStart"/>
            <w:r w:rsidRPr="002E0E58">
              <w:rPr>
                <w:rFonts w:ascii="Arial" w:hAnsi="Arial" w:cs="Arial"/>
              </w:rPr>
              <w:t>psychologiczno</w:t>
            </w:r>
            <w:proofErr w:type="spellEnd"/>
            <w:r w:rsidRPr="002E0E58">
              <w:rPr>
                <w:rFonts w:ascii="Arial" w:hAnsi="Arial" w:cs="Arial"/>
              </w:rPr>
              <w:t xml:space="preserve"> – pedagogicznej zgodnie z obowiązującymi przepisami prawa oświatowego (m.in. rozpoznawanie i zaspokajanie indywidualnych potrzeb rozwojowych i edukacyjnych ucznia oraz rozpoznawanie indywidualnych możliwości psychofizycznych ucznia).</w:t>
            </w:r>
          </w:p>
        </w:tc>
      </w:tr>
      <w:tr w:rsidR="006220E6" w:rsidRPr="002E0E58" w14:paraId="454C6216" w14:textId="77777777" w:rsidTr="00414B9B">
        <w:tc>
          <w:tcPr>
            <w:tcW w:w="966" w:type="pct"/>
            <w:vMerge w:val="restart"/>
            <w:tcBorders>
              <w:top w:val="single" w:sz="4" w:space="0" w:color="auto"/>
            </w:tcBorders>
            <w:vAlign w:val="center"/>
          </w:tcPr>
          <w:p w14:paraId="6390FC6C" w14:textId="77777777" w:rsidR="00C93865" w:rsidRPr="002E0E58" w:rsidRDefault="00C93865" w:rsidP="003D0C78">
            <w:pPr>
              <w:pStyle w:val="Akapitzlist"/>
              <w:numPr>
                <w:ilvl w:val="0"/>
                <w:numId w:val="6"/>
              </w:numPr>
              <w:spacing w:line="360" w:lineRule="auto"/>
              <w:ind w:left="306" w:hanging="426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lastRenderedPageBreak/>
              <w:t>Wymagania:</w:t>
            </w:r>
          </w:p>
          <w:p w14:paraId="4C309632" w14:textId="77777777" w:rsidR="00C93865" w:rsidRPr="002E0E58" w:rsidRDefault="00C93865" w:rsidP="003D0C78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0E58">
              <w:rPr>
                <w:rFonts w:ascii="Arial" w:hAnsi="Arial" w:cs="Arial"/>
                <w:sz w:val="24"/>
                <w:szCs w:val="24"/>
              </w:rPr>
              <w:t xml:space="preserve">Wymagania zaliczone </w:t>
            </w:r>
          </w:p>
          <w:p w14:paraId="7EFEE9A1" w14:textId="77777777" w:rsidR="00C93865" w:rsidRPr="002E0E58" w:rsidRDefault="00C93865" w:rsidP="003D0C78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0E58">
              <w:rPr>
                <w:rFonts w:ascii="Arial" w:hAnsi="Arial" w:cs="Arial"/>
                <w:sz w:val="24"/>
                <w:szCs w:val="24"/>
              </w:rPr>
              <w:t>do dwóch pierwszych grup weryfikowane są podczas czytania CV, analizę dokumentów kandydata potwierdzających zdobyte kwalifikacje.</w:t>
            </w:r>
          </w:p>
          <w:p w14:paraId="1455D428" w14:textId="77777777" w:rsidR="00C93865" w:rsidRPr="002E0E58" w:rsidRDefault="00C93865" w:rsidP="003D0C78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0E58">
              <w:rPr>
                <w:rFonts w:ascii="Arial" w:hAnsi="Arial" w:cs="Arial"/>
                <w:sz w:val="24"/>
                <w:szCs w:val="24"/>
              </w:rPr>
              <w:t xml:space="preserve">Wymagania dotyczące osobowości kandydata weryfikowane są poprzez bezpośredni wywiad </w:t>
            </w:r>
          </w:p>
          <w:p w14:paraId="3BB8B003" w14:textId="77777777" w:rsidR="00C93865" w:rsidRPr="002E0E58" w:rsidRDefault="00C93865" w:rsidP="003D0C78">
            <w:pPr>
              <w:pStyle w:val="NormalnyWeb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0E58">
              <w:rPr>
                <w:rFonts w:ascii="Arial" w:hAnsi="Arial" w:cs="Arial"/>
                <w:sz w:val="24"/>
                <w:szCs w:val="24"/>
              </w:rPr>
              <w:t>z kandydatem.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</w:tcBorders>
            <w:vAlign w:val="center"/>
          </w:tcPr>
          <w:p w14:paraId="374546BF" w14:textId="77777777" w:rsidR="00C93865" w:rsidRPr="002E0E58" w:rsidRDefault="00C93865" w:rsidP="003D0C78">
            <w:pPr>
              <w:pStyle w:val="Akapitzlist"/>
              <w:numPr>
                <w:ilvl w:val="0"/>
                <w:numId w:val="5"/>
              </w:numPr>
              <w:spacing w:line="360" w:lineRule="auto"/>
              <w:ind w:left="101" w:hanging="218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 xml:space="preserve">Wykształcenie </w:t>
            </w:r>
          </w:p>
          <w:p w14:paraId="77B7D730" w14:textId="77777777" w:rsidR="00C93865" w:rsidRPr="002E0E58" w:rsidRDefault="00C93865" w:rsidP="003D0C78">
            <w:pPr>
              <w:spacing w:line="360" w:lineRule="auto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i inne</w:t>
            </w:r>
            <w:r w:rsidR="005B7651" w:rsidRPr="002E0E58">
              <w:rPr>
                <w:rFonts w:ascii="Arial" w:hAnsi="Arial" w:cs="Arial"/>
                <w:b/>
              </w:rPr>
              <w:t xml:space="preserve"> </w:t>
            </w:r>
            <w:r w:rsidRPr="002E0E58">
              <w:rPr>
                <w:rFonts w:ascii="Arial" w:hAnsi="Arial" w:cs="Arial"/>
                <w:b/>
              </w:rPr>
              <w:t>kwalifikacje</w:t>
            </w:r>
          </w:p>
        </w:tc>
        <w:tc>
          <w:tcPr>
            <w:tcW w:w="1336" w:type="pct"/>
            <w:tcBorders>
              <w:top w:val="single" w:sz="4" w:space="0" w:color="auto"/>
            </w:tcBorders>
            <w:vAlign w:val="center"/>
          </w:tcPr>
          <w:p w14:paraId="62C7496B" w14:textId="77777777" w:rsidR="00C93865" w:rsidRPr="002E0E58" w:rsidRDefault="00C93865" w:rsidP="003D0C78">
            <w:pPr>
              <w:pStyle w:val="Akapitzlist"/>
              <w:numPr>
                <w:ilvl w:val="0"/>
                <w:numId w:val="14"/>
              </w:numPr>
              <w:spacing w:line="360" w:lineRule="auto"/>
              <w:ind w:left="164" w:hanging="284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studia</w:t>
            </w:r>
          </w:p>
        </w:tc>
        <w:tc>
          <w:tcPr>
            <w:tcW w:w="1691" w:type="pct"/>
            <w:tcBorders>
              <w:top w:val="single" w:sz="4" w:space="0" w:color="auto"/>
            </w:tcBorders>
          </w:tcPr>
          <w:p w14:paraId="125866D0" w14:textId="576EF730" w:rsidR="006220E6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Studia magisterskie</w:t>
            </w:r>
            <w:r w:rsidR="006220E6" w:rsidRPr="002E0E58">
              <w:rPr>
                <w:rFonts w:ascii="Arial" w:hAnsi="Arial" w:cs="Arial"/>
              </w:rPr>
              <w:t xml:space="preserve"> </w:t>
            </w:r>
            <w:r w:rsidR="00852BB2" w:rsidRPr="002E0E58">
              <w:rPr>
                <w:rFonts w:ascii="Arial" w:hAnsi="Arial" w:cs="Arial"/>
              </w:rPr>
              <w:t xml:space="preserve">na kierunku </w:t>
            </w:r>
            <w:r w:rsidR="001A1553">
              <w:rPr>
                <w:rFonts w:ascii="Arial" w:hAnsi="Arial" w:cs="Arial"/>
              </w:rPr>
              <w:t>filologia germańska</w:t>
            </w:r>
          </w:p>
          <w:p w14:paraId="646D0457" w14:textId="77777777" w:rsidR="00EB70B1" w:rsidRPr="002E0E58" w:rsidRDefault="00C20FB8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+</w:t>
            </w:r>
            <w:r w:rsidR="00EB70B1" w:rsidRPr="002E0E58">
              <w:rPr>
                <w:rFonts w:ascii="Arial" w:hAnsi="Arial" w:cs="Arial"/>
              </w:rPr>
              <w:t xml:space="preserve"> przygotowanie pedagogiczne</w:t>
            </w:r>
            <w:r w:rsidR="00E17961" w:rsidRPr="002E0E58">
              <w:rPr>
                <w:rFonts w:ascii="Arial" w:hAnsi="Arial" w:cs="Arial"/>
              </w:rPr>
              <w:t>.</w:t>
            </w:r>
          </w:p>
        </w:tc>
      </w:tr>
      <w:tr w:rsidR="006220E6" w:rsidRPr="002E0E58" w14:paraId="0310C851" w14:textId="77777777" w:rsidTr="00414B9B">
        <w:tc>
          <w:tcPr>
            <w:tcW w:w="966" w:type="pct"/>
            <w:vMerge/>
            <w:vAlign w:val="center"/>
          </w:tcPr>
          <w:p w14:paraId="1E5BAFB9" w14:textId="77777777" w:rsidR="00C93865" w:rsidRPr="002E0E58" w:rsidRDefault="00C93865" w:rsidP="003D0C78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07" w:type="pct"/>
            <w:vMerge/>
            <w:vAlign w:val="center"/>
          </w:tcPr>
          <w:p w14:paraId="3E711BDB" w14:textId="77777777" w:rsidR="00C93865" w:rsidRPr="002E0E58" w:rsidRDefault="00C93865" w:rsidP="003D0C78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36" w:type="pct"/>
            <w:vAlign w:val="center"/>
          </w:tcPr>
          <w:p w14:paraId="14467D9F" w14:textId="77777777" w:rsidR="00C93865" w:rsidRPr="002E0E58" w:rsidRDefault="00C93865" w:rsidP="003D0C78">
            <w:pPr>
              <w:pStyle w:val="Akapitzlist"/>
              <w:numPr>
                <w:ilvl w:val="0"/>
                <w:numId w:val="19"/>
              </w:numPr>
              <w:spacing w:line="360" w:lineRule="auto"/>
              <w:ind w:left="164" w:hanging="284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dodatkowe wymagania</w:t>
            </w:r>
          </w:p>
        </w:tc>
        <w:tc>
          <w:tcPr>
            <w:tcW w:w="1691" w:type="pct"/>
          </w:tcPr>
          <w:p w14:paraId="6F4E072A" w14:textId="77777777" w:rsidR="00C93865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 xml:space="preserve">Mile widziany drugi kierunek studiów związany </w:t>
            </w:r>
          </w:p>
          <w:p w14:paraId="1F75BE43" w14:textId="77777777" w:rsidR="00C93865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z wykonywanym zawodem.</w:t>
            </w:r>
          </w:p>
        </w:tc>
      </w:tr>
      <w:tr w:rsidR="006220E6" w:rsidRPr="002E0E58" w14:paraId="2C8BEEFD" w14:textId="77777777" w:rsidTr="00414B9B">
        <w:tc>
          <w:tcPr>
            <w:tcW w:w="966" w:type="pct"/>
            <w:vMerge/>
            <w:vAlign w:val="center"/>
          </w:tcPr>
          <w:p w14:paraId="35E172D7" w14:textId="77777777" w:rsidR="00C93865" w:rsidRPr="002E0E58" w:rsidRDefault="00C93865" w:rsidP="003D0C78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07" w:type="pct"/>
            <w:vMerge w:val="restart"/>
            <w:vAlign w:val="center"/>
          </w:tcPr>
          <w:p w14:paraId="24FF6A6A" w14:textId="77777777" w:rsidR="00C93865" w:rsidRPr="002E0E58" w:rsidRDefault="00C93865" w:rsidP="003D0C78">
            <w:pPr>
              <w:pStyle w:val="Akapitzlist"/>
              <w:numPr>
                <w:ilvl w:val="0"/>
                <w:numId w:val="5"/>
              </w:numPr>
              <w:spacing w:line="360" w:lineRule="auto"/>
              <w:ind w:left="206" w:hanging="323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Doświadczenie i umiejętności</w:t>
            </w:r>
          </w:p>
          <w:p w14:paraId="75A239D9" w14:textId="77777777" w:rsidR="00C93865" w:rsidRPr="002E0E58" w:rsidRDefault="00C93865" w:rsidP="003D0C78">
            <w:pPr>
              <w:pStyle w:val="Akapitzlist"/>
              <w:spacing w:line="360" w:lineRule="auto"/>
              <w:ind w:left="754"/>
              <w:rPr>
                <w:rFonts w:ascii="Arial" w:hAnsi="Arial" w:cs="Arial"/>
                <w:b/>
              </w:rPr>
            </w:pPr>
          </w:p>
        </w:tc>
        <w:tc>
          <w:tcPr>
            <w:tcW w:w="1336" w:type="pct"/>
            <w:vAlign w:val="center"/>
          </w:tcPr>
          <w:p w14:paraId="6B9235C3" w14:textId="77777777" w:rsidR="00C93865" w:rsidRPr="002E0E58" w:rsidRDefault="00C93865" w:rsidP="003D0C78">
            <w:pPr>
              <w:pStyle w:val="Akapitzlist"/>
              <w:numPr>
                <w:ilvl w:val="0"/>
                <w:numId w:val="17"/>
              </w:numPr>
              <w:spacing w:line="360" w:lineRule="auto"/>
              <w:ind w:left="164" w:hanging="284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doświadczenie</w:t>
            </w:r>
          </w:p>
        </w:tc>
        <w:tc>
          <w:tcPr>
            <w:tcW w:w="1691" w:type="pct"/>
          </w:tcPr>
          <w:p w14:paraId="63256476" w14:textId="77777777" w:rsidR="00C93865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Wskazane doświadczenie w pracy z dziećmi.</w:t>
            </w:r>
          </w:p>
        </w:tc>
      </w:tr>
      <w:tr w:rsidR="006220E6" w:rsidRPr="002E0E58" w14:paraId="7F68B73F" w14:textId="77777777" w:rsidTr="00414B9B">
        <w:tc>
          <w:tcPr>
            <w:tcW w:w="966" w:type="pct"/>
            <w:vMerge/>
            <w:vAlign w:val="center"/>
          </w:tcPr>
          <w:p w14:paraId="0F5C3DE0" w14:textId="77777777" w:rsidR="00C93865" w:rsidRPr="002E0E58" w:rsidRDefault="00C93865" w:rsidP="003D0C78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07" w:type="pct"/>
            <w:vMerge/>
            <w:vAlign w:val="center"/>
          </w:tcPr>
          <w:p w14:paraId="60BE654F" w14:textId="77777777" w:rsidR="00C93865" w:rsidRPr="002E0E58" w:rsidRDefault="00C93865" w:rsidP="003D0C78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</w:p>
        </w:tc>
        <w:tc>
          <w:tcPr>
            <w:tcW w:w="1336" w:type="pct"/>
            <w:vAlign w:val="center"/>
          </w:tcPr>
          <w:p w14:paraId="0341649D" w14:textId="77777777" w:rsidR="00C93865" w:rsidRPr="002E0E58" w:rsidRDefault="00C93865" w:rsidP="003D0C78">
            <w:pPr>
              <w:pStyle w:val="Akapitzlist"/>
              <w:numPr>
                <w:ilvl w:val="0"/>
                <w:numId w:val="17"/>
              </w:numPr>
              <w:spacing w:line="360" w:lineRule="auto"/>
              <w:ind w:left="164" w:hanging="284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umiejętności</w:t>
            </w:r>
          </w:p>
        </w:tc>
        <w:tc>
          <w:tcPr>
            <w:tcW w:w="1691" w:type="pct"/>
          </w:tcPr>
          <w:p w14:paraId="7EBD9780" w14:textId="77777777" w:rsidR="00C93865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Umiejętność pracy samodzielnej i zespołowej.</w:t>
            </w:r>
          </w:p>
          <w:p w14:paraId="4A69F9BF" w14:textId="77777777" w:rsidR="00C93865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Biegła znajomość:</w:t>
            </w:r>
          </w:p>
          <w:p w14:paraId="5E9EE2AF" w14:textId="77777777" w:rsidR="00C93865" w:rsidRPr="002E0E58" w:rsidRDefault="00C93865" w:rsidP="003D0C78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02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Systemu operacyjnego Windows XP, Windows 7</w:t>
            </w:r>
            <w:r w:rsidR="006220E6" w:rsidRPr="002E0E58">
              <w:rPr>
                <w:rFonts w:ascii="Arial" w:hAnsi="Arial" w:cs="Arial"/>
              </w:rPr>
              <w:t>, Windows 8</w:t>
            </w:r>
          </w:p>
          <w:p w14:paraId="106B4CA9" w14:textId="77777777" w:rsidR="00C93865" w:rsidRPr="002E0E58" w:rsidRDefault="00C93865" w:rsidP="003D0C78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02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Pakietu Microsoft Office (Word, Excel, PowerPoint)</w:t>
            </w:r>
          </w:p>
        </w:tc>
      </w:tr>
      <w:tr w:rsidR="006220E6" w:rsidRPr="002E0E58" w14:paraId="129BC6B0" w14:textId="77777777" w:rsidTr="00414B9B">
        <w:tc>
          <w:tcPr>
            <w:tcW w:w="966" w:type="pct"/>
            <w:vMerge/>
            <w:vAlign w:val="center"/>
          </w:tcPr>
          <w:p w14:paraId="6F4AF381" w14:textId="77777777" w:rsidR="00C93865" w:rsidRPr="002E0E58" w:rsidRDefault="00C93865" w:rsidP="003D0C78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343" w:type="pct"/>
            <w:gridSpan w:val="2"/>
            <w:vAlign w:val="center"/>
          </w:tcPr>
          <w:p w14:paraId="296C9360" w14:textId="77777777" w:rsidR="00C93865" w:rsidRPr="002E0E58" w:rsidRDefault="00C93865" w:rsidP="003D0C78">
            <w:pPr>
              <w:pStyle w:val="Akapitzlist"/>
              <w:numPr>
                <w:ilvl w:val="0"/>
                <w:numId w:val="5"/>
              </w:numPr>
              <w:spacing w:line="360" w:lineRule="auto"/>
              <w:ind w:left="183" w:hanging="218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1691" w:type="pct"/>
          </w:tcPr>
          <w:p w14:paraId="455E98ED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cierpliwość,</w:t>
            </w:r>
          </w:p>
          <w:p w14:paraId="591D87C6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 xml:space="preserve">uprzejmość, </w:t>
            </w:r>
          </w:p>
          <w:p w14:paraId="5CEEA24D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kultura osobista,</w:t>
            </w:r>
          </w:p>
          <w:p w14:paraId="49D548FA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punktualność,</w:t>
            </w:r>
          </w:p>
          <w:p w14:paraId="165D72F8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kreatywność,</w:t>
            </w:r>
          </w:p>
          <w:p w14:paraId="1A1046E6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łatwość nawiązywania kontaktów,</w:t>
            </w:r>
          </w:p>
          <w:p w14:paraId="7D7C9EDF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odpowiedzialność,</w:t>
            </w:r>
          </w:p>
          <w:p w14:paraId="30E7CF7E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 xml:space="preserve">sumienność, </w:t>
            </w:r>
          </w:p>
          <w:p w14:paraId="480FDFA0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obowiązkowość,</w:t>
            </w:r>
          </w:p>
          <w:p w14:paraId="2402E893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stanowczość,</w:t>
            </w:r>
          </w:p>
          <w:p w14:paraId="1EA11503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dyspozycyjność,</w:t>
            </w:r>
          </w:p>
          <w:p w14:paraId="24AFE41E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odporność na stres,</w:t>
            </w:r>
          </w:p>
          <w:p w14:paraId="0ACF0614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zaangażowanie w wykonywaną pracę,</w:t>
            </w:r>
          </w:p>
          <w:p w14:paraId="4328E310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 xml:space="preserve">komunikatywność. </w:t>
            </w:r>
          </w:p>
        </w:tc>
      </w:tr>
      <w:tr w:rsidR="0007630F" w:rsidRPr="002E0E58" w14:paraId="1CA6DCA2" w14:textId="77777777" w:rsidTr="00414B9B">
        <w:trPr>
          <w:trHeight w:val="6368"/>
        </w:trPr>
        <w:tc>
          <w:tcPr>
            <w:tcW w:w="3309" w:type="pct"/>
            <w:gridSpan w:val="3"/>
            <w:vAlign w:val="center"/>
          </w:tcPr>
          <w:p w14:paraId="7D221AA9" w14:textId="77777777" w:rsidR="0007630F" w:rsidRPr="002E0E58" w:rsidRDefault="0007630F" w:rsidP="003D0C78">
            <w:pPr>
              <w:pStyle w:val="Akapitzlist"/>
              <w:numPr>
                <w:ilvl w:val="0"/>
                <w:numId w:val="6"/>
              </w:numPr>
              <w:spacing w:line="360" w:lineRule="auto"/>
              <w:ind w:left="306" w:hanging="306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  <w:b/>
              </w:rPr>
              <w:lastRenderedPageBreak/>
              <w:t>Dokumenty aplikacyjne</w:t>
            </w:r>
          </w:p>
          <w:p w14:paraId="2065C599" w14:textId="77777777" w:rsidR="0007630F" w:rsidRPr="002E0E58" w:rsidRDefault="006B03C6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Dokumenty aplikacyjne: list motywacyjny,  CV powinny być opatrzone klauzulą: „Wyrażam zgodę na przetwarzanie moich danych osobowych zawartych w ofercie pracy dla potrzeb niezbędnych do realizacji procesu rekrutacji zgodnie z Rozporządzeniem Parlamentu Europejskiego i Rady (UE) 2016/679 z  27 kwietnia 2016 r. w sprawie ochrony osób fizycznych w związku z przetwarzaniem danych osobowych i w sprawie swobodnego przepływu takich danych oraz uchylenia dyrektywy 95/46/WE (RODO).</w:t>
            </w:r>
          </w:p>
        </w:tc>
        <w:tc>
          <w:tcPr>
            <w:tcW w:w="1691" w:type="pct"/>
          </w:tcPr>
          <w:p w14:paraId="7B5A5053" w14:textId="77777777"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list motywacyjny;</w:t>
            </w:r>
          </w:p>
          <w:p w14:paraId="52C886DF" w14:textId="77777777"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życiorys – Curriculum Vitae;</w:t>
            </w:r>
          </w:p>
          <w:p w14:paraId="71EB09A0" w14:textId="77777777"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oryginał kwestionariusza osobowego dla osoby ubiegającej się o zatrudnienie;</w:t>
            </w:r>
          </w:p>
          <w:p w14:paraId="60DD3F8D" w14:textId="77777777"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poświadczone za zgodność z oryginałem kserokopie świadectw pracy;</w:t>
            </w:r>
          </w:p>
          <w:p w14:paraId="22DBEAF4" w14:textId="77777777"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poświadczone za zgodność z oryginałem kserokopie dokumentów potwierdzających wykształcenie i kwalifikacje zawodowe;</w:t>
            </w:r>
          </w:p>
          <w:p w14:paraId="69D1473D" w14:textId="77777777"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inne dokumenty potwierdzające posiadane kwalifikacje i umiejętności</w:t>
            </w:r>
            <w:r w:rsidR="005B7651" w:rsidRPr="002E0E58">
              <w:rPr>
                <w:rFonts w:ascii="Arial" w:hAnsi="Arial" w:cs="Arial"/>
              </w:rPr>
              <w:t>.</w:t>
            </w:r>
          </w:p>
        </w:tc>
      </w:tr>
    </w:tbl>
    <w:p w14:paraId="486AF4CA" w14:textId="77777777" w:rsidR="006B03C6" w:rsidRPr="002E0E58" w:rsidRDefault="006B03C6" w:rsidP="003D0C78">
      <w:pPr>
        <w:pStyle w:val="Bezodstpw"/>
        <w:rPr>
          <w:rFonts w:ascii="Arial" w:hAnsi="Arial" w:cs="Arial"/>
        </w:rPr>
      </w:pPr>
    </w:p>
    <w:p w14:paraId="4A3DBD3A" w14:textId="77777777" w:rsidR="006220E6" w:rsidRPr="002E0E58" w:rsidRDefault="006220E6" w:rsidP="003D0C78">
      <w:pPr>
        <w:pStyle w:val="Nagwek1"/>
        <w:spacing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2E0E58">
        <w:rPr>
          <w:rFonts w:ascii="Arial" w:hAnsi="Arial" w:cs="Arial"/>
          <w:b/>
          <w:color w:val="auto"/>
          <w:sz w:val="28"/>
          <w:szCs w:val="28"/>
        </w:rPr>
        <w:t>REKRUTACJA NA WOLNE STANOWISKO PRACY W SP 84:</w:t>
      </w:r>
    </w:p>
    <w:p w14:paraId="3D913DBA" w14:textId="77777777" w:rsidR="006220E6" w:rsidRPr="002E0E58" w:rsidRDefault="006220E6" w:rsidP="003D0C78">
      <w:pPr>
        <w:pStyle w:val="Akapitzlist"/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</w:rPr>
      </w:pPr>
      <w:r w:rsidRPr="002E0E58">
        <w:rPr>
          <w:rFonts w:ascii="Arial" w:hAnsi="Arial" w:cs="Arial"/>
        </w:rPr>
        <w:t xml:space="preserve">W pierwszym etapie postępowania rekrutacyjnego dyrektor lub wicedyrektor szkoły dokonuje </w:t>
      </w:r>
      <w:r w:rsidRPr="002E0E58">
        <w:rPr>
          <w:rFonts w:ascii="Arial" w:hAnsi="Arial" w:cs="Arial"/>
          <w:b/>
        </w:rPr>
        <w:t>analizy dokumentów aplikacyjnych i ocenia spełnienie warunków formalnych</w:t>
      </w:r>
      <w:r w:rsidRPr="002E0E58">
        <w:rPr>
          <w:rFonts w:ascii="Arial" w:hAnsi="Arial" w:cs="Arial"/>
        </w:rPr>
        <w:t>, określonych potrzebami placówki.</w:t>
      </w:r>
    </w:p>
    <w:p w14:paraId="07F9D261" w14:textId="77777777" w:rsidR="006220E6" w:rsidRPr="002E0E58" w:rsidRDefault="006220E6" w:rsidP="003D0C78">
      <w:pPr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2E0E58">
        <w:rPr>
          <w:rFonts w:ascii="Arial" w:hAnsi="Arial" w:cs="Arial"/>
        </w:rPr>
        <w:t xml:space="preserve">Wyłonienie kandydata odbywa się w ramach drugiego etapu składającego się z </w:t>
      </w:r>
      <w:r w:rsidRPr="002E0E58">
        <w:rPr>
          <w:rFonts w:ascii="Arial" w:hAnsi="Arial" w:cs="Arial"/>
          <w:b/>
        </w:rPr>
        <w:t>oceny  merytorycznej złożonych dokumentów aplikacyjnych.</w:t>
      </w:r>
    </w:p>
    <w:p w14:paraId="1608837F" w14:textId="77777777" w:rsidR="006220E6" w:rsidRPr="002E0E58" w:rsidRDefault="006220E6" w:rsidP="003D0C78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Oceny merytorycznej złożonych dokumentów dokonuje dyrektor lub wicedyrektor biorąc pod uwagę następujące dane kandydata:</w:t>
      </w:r>
    </w:p>
    <w:p w14:paraId="5FA951B6" w14:textId="77777777" w:rsidR="006220E6" w:rsidRPr="002E0E58" w:rsidRDefault="006220E6" w:rsidP="003D0C78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posiadane wykształcenie,</w:t>
      </w:r>
    </w:p>
    <w:p w14:paraId="7DB0A441" w14:textId="77777777" w:rsidR="006220E6" w:rsidRPr="002E0E58" w:rsidRDefault="006220E6" w:rsidP="003D0C78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dodatkowe kwalifikacje: kursy specjalistyczne, uprawnienia i egzaminy państwowe,  znajomość języków obcych,</w:t>
      </w:r>
    </w:p>
    <w:p w14:paraId="7C9A5C74" w14:textId="77777777" w:rsidR="006220E6" w:rsidRPr="002E0E58" w:rsidRDefault="006220E6" w:rsidP="003D0C78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doświadczenie zawodowe;</w:t>
      </w:r>
    </w:p>
    <w:p w14:paraId="48D9BE4F" w14:textId="77777777" w:rsidR="006220E6" w:rsidRPr="002E0E58" w:rsidRDefault="006220E6" w:rsidP="003D0C78">
      <w:pPr>
        <w:pStyle w:val="NormalnyWeb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2E0E58">
        <w:rPr>
          <w:rFonts w:ascii="Arial" w:hAnsi="Arial" w:cs="Arial"/>
          <w:sz w:val="24"/>
          <w:szCs w:val="24"/>
        </w:rPr>
        <w:t>Analizując treść listu motywacyjnego, dyrektor lub wicedyrektor zwraca uwagę na to czy kandydat:</w:t>
      </w:r>
    </w:p>
    <w:p w14:paraId="6466B364" w14:textId="77777777" w:rsidR="006220E6" w:rsidRPr="002E0E58" w:rsidRDefault="006220E6" w:rsidP="003D0C78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2E0E58">
        <w:rPr>
          <w:rFonts w:ascii="Arial" w:hAnsi="Arial" w:cs="Arial"/>
        </w:rPr>
        <w:t>dokładnie przedstawił swoje motywy chęci pracy</w:t>
      </w:r>
      <w:r w:rsidR="00414B9B" w:rsidRPr="002E0E58">
        <w:rPr>
          <w:rFonts w:ascii="Arial" w:hAnsi="Arial" w:cs="Arial"/>
        </w:rPr>
        <w:t>,</w:t>
      </w:r>
    </w:p>
    <w:p w14:paraId="52FCE33C" w14:textId="77777777" w:rsidR="006220E6" w:rsidRPr="002E0E58" w:rsidRDefault="006220E6" w:rsidP="003D0C78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2E0E58">
        <w:rPr>
          <w:rFonts w:ascii="Arial" w:hAnsi="Arial" w:cs="Arial"/>
        </w:rPr>
        <w:t>zaprezentował swoją wiedzę o szkol</w:t>
      </w:r>
      <w:r w:rsidR="00414B9B" w:rsidRPr="002E0E58">
        <w:rPr>
          <w:rFonts w:ascii="Arial" w:hAnsi="Arial" w:cs="Arial"/>
        </w:rPr>
        <w:t>e,</w:t>
      </w:r>
    </w:p>
    <w:p w14:paraId="4AA661D1" w14:textId="77777777" w:rsidR="006220E6" w:rsidRPr="002E0E58" w:rsidRDefault="006220E6" w:rsidP="003D0C78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2E0E58">
        <w:rPr>
          <w:rFonts w:ascii="Arial" w:hAnsi="Arial" w:cs="Arial"/>
        </w:rPr>
        <w:t>posiada odpowiednie doświadczenie i cechy osobowości, aby pracować w szkole</w:t>
      </w:r>
      <w:r w:rsidR="00414B9B" w:rsidRPr="002E0E58">
        <w:rPr>
          <w:rFonts w:ascii="Arial" w:hAnsi="Arial" w:cs="Arial"/>
        </w:rPr>
        <w:t>.</w:t>
      </w:r>
    </w:p>
    <w:p w14:paraId="6C0373C7" w14:textId="77777777" w:rsidR="006220E6" w:rsidRPr="002E0E58" w:rsidRDefault="006220E6" w:rsidP="003D0C78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lastRenderedPageBreak/>
        <w:t>Dyrektor lub wicedyrektor kontaktuje się tylko z wybranymi kandydatami (wyłonionymi                      w drugim etapie rekrutacji) celem przeprowadzenia rozmowy kwalifikacyjnej.</w:t>
      </w:r>
    </w:p>
    <w:p w14:paraId="5B7D85DD" w14:textId="77777777" w:rsidR="006220E6" w:rsidRPr="002E0E58" w:rsidRDefault="006220E6" w:rsidP="003D0C78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b/>
        </w:rPr>
      </w:pPr>
      <w:r w:rsidRPr="002E0E58">
        <w:rPr>
          <w:rFonts w:ascii="Arial" w:hAnsi="Arial" w:cs="Arial"/>
        </w:rPr>
        <w:t xml:space="preserve">Trzecim etapem rekrutacji jest </w:t>
      </w:r>
      <w:r w:rsidRPr="002E0E58">
        <w:rPr>
          <w:rFonts w:ascii="Arial" w:hAnsi="Arial" w:cs="Arial"/>
          <w:b/>
        </w:rPr>
        <w:t>rozmowa kwalifikacyjna.</w:t>
      </w:r>
    </w:p>
    <w:p w14:paraId="798550C4" w14:textId="77777777" w:rsidR="006220E6" w:rsidRPr="002E0E58" w:rsidRDefault="006220E6" w:rsidP="003D0C78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  <w:bCs/>
        </w:rPr>
        <w:t>Rozmowę kwalifikacyjna przeprowadza dyrektor lub wicedyrektor szkoły.</w:t>
      </w:r>
    </w:p>
    <w:p w14:paraId="0A78551C" w14:textId="77777777" w:rsidR="006220E6" w:rsidRPr="002E0E58" w:rsidRDefault="006220E6" w:rsidP="003D0C78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Celem rozmowy kwalifikacyjnej jest nawiązanie bezpośredniego kontaktu z kandydatem</w:t>
      </w:r>
      <w:r w:rsidR="00CC72C8" w:rsidRPr="002E0E58">
        <w:rPr>
          <w:rFonts w:ascii="Arial" w:hAnsi="Arial" w:cs="Arial"/>
        </w:rPr>
        <w:br/>
      </w:r>
      <w:r w:rsidRPr="002E0E58">
        <w:rPr>
          <w:rFonts w:ascii="Arial" w:hAnsi="Arial" w:cs="Arial"/>
        </w:rPr>
        <w:t>i weryfikacja informacji zawartych w aplikacji:</w:t>
      </w:r>
    </w:p>
    <w:p w14:paraId="4565C7D9" w14:textId="77777777" w:rsidR="006220E6" w:rsidRPr="002E0E58" w:rsidRDefault="006220E6" w:rsidP="003D0C78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predyspozycje i umiejętności kandydata gwarantujące prawidłowe wykonywanie powierzonych obowiązków,</w:t>
      </w:r>
    </w:p>
    <w:p w14:paraId="6CB09DE8" w14:textId="77777777" w:rsidR="006220E6" w:rsidRPr="002E0E58" w:rsidRDefault="006220E6" w:rsidP="003D0C78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posiadanie wiedzy na temat jednostki samorządu terytorialnego, w której ubiega się                         o stanowisko,</w:t>
      </w:r>
    </w:p>
    <w:p w14:paraId="4EA6B176" w14:textId="77777777" w:rsidR="006220E6" w:rsidRPr="002E0E58" w:rsidRDefault="006220E6" w:rsidP="003D0C78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obowiązki i zakres odpowiedzialności na stanowiskach zajmowanych poprzednio                        przez kandydata,</w:t>
      </w:r>
    </w:p>
    <w:p w14:paraId="6BF2D029" w14:textId="77777777" w:rsidR="006220E6" w:rsidRPr="002E0E58" w:rsidRDefault="006220E6" w:rsidP="003D0C78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cele zawodowe kandydata,</w:t>
      </w:r>
    </w:p>
    <w:p w14:paraId="5D289BFF" w14:textId="77777777" w:rsidR="006220E6" w:rsidRPr="002E0E58" w:rsidRDefault="006220E6" w:rsidP="003D0C78">
      <w:pPr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ewentualnie wysłuchanie autorskiej propozycji organizacji pracy na stanowisku;</w:t>
      </w:r>
    </w:p>
    <w:p w14:paraId="79F55D13" w14:textId="77777777" w:rsidR="006220E6" w:rsidRPr="002E0E58" w:rsidRDefault="006220E6" w:rsidP="003D0C78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P</w:t>
      </w:r>
      <w:r w:rsidR="00C00E55" w:rsidRPr="002E0E58">
        <w:rPr>
          <w:rFonts w:ascii="Arial" w:hAnsi="Arial" w:cs="Arial"/>
        </w:rPr>
        <w:t xml:space="preserve">o przeprowadzeniu postępowania </w:t>
      </w:r>
      <w:r w:rsidRPr="002E0E58">
        <w:rPr>
          <w:rFonts w:ascii="Arial" w:hAnsi="Arial" w:cs="Arial"/>
        </w:rPr>
        <w:t xml:space="preserve">rekrutacyjnego dyrektor lub wicedyrektor szkoły wybiera  kandydata, który w selekcji końcowej uzyskał największą ocenę merytoryczną złożonych dokumentów aplikacyjnych  i rozmowy kwalifikacyjnej. </w:t>
      </w:r>
    </w:p>
    <w:p w14:paraId="5500A121" w14:textId="77777777" w:rsidR="006220E6" w:rsidRPr="002E0E58" w:rsidRDefault="006220E6" w:rsidP="003D0C78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Kandydat wyłoniony w drodze naboru przed zawarciem umowy o pracę zobowiązany 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14:paraId="14325951" w14:textId="77777777" w:rsidR="006220E6" w:rsidRPr="002E0E58" w:rsidRDefault="006220E6" w:rsidP="00414B9B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Dokumenty aplikacyjne kandydata, który zostanie wyłoniony w procesie naboru zostaną dołączone do jego akt osobowych;</w:t>
      </w:r>
    </w:p>
    <w:p w14:paraId="6A99223C" w14:textId="77777777" w:rsidR="002608E7" w:rsidRPr="002E0E58" w:rsidRDefault="006220E6" w:rsidP="005B7651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 xml:space="preserve">Dokumenty aplikacyjne pozostałe osoby mogą odebrać osobiście w sekretariacie szkoły w ciągu 30 dni od dnia zakończenia rekrutacji (po tym okresie dokumenty aplikacyjne zostaną zniszczone). </w:t>
      </w:r>
    </w:p>
    <w:sectPr w:rsidR="002608E7" w:rsidRPr="002E0E58" w:rsidSect="00E00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C3A"/>
    <w:multiLevelType w:val="hybridMultilevel"/>
    <w:tmpl w:val="CE46F03E"/>
    <w:lvl w:ilvl="0" w:tplc="67CE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80457"/>
    <w:multiLevelType w:val="hybridMultilevel"/>
    <w:tmpl w:val="914EE348"/>
    <w:lvl w:ilvl="0" w:tplc="CA68A6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5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073FA9"/>
    <w:multiLevelType w:val="hybridMultilevel"/>
    <w:tmpl w:val="9876740E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B80065F2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1" w15:restartNumberingAfterBreak="0">
    <w:nsid w:val="798418DE"/>
    <w:multiLevelType w:val="hybridMultilevel"/>
    <w:tmpl w:val="EAE88092"/>
    <w:lvl w:ilvl="0" w:tplc="D89C7C1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32"/>
  </w:num>
  <w:num w:numId="5">
    <w:abstractNumId w:val="5"/>
  </w:num>
  <w:num w:numId="6">
    <w:abstractNumId w:val="24"/>
  </w:num>
  <w:num w:numId="7">
    <w:abstractNumId w:val="28"/>
  </w:num>
  <w:num w:numId="8">
    <w:abstractNumId w:val="8"/>
  </w:num>
  <w:num w:numId="9">
    <w:abstractNumId w:val="0"/>
  </w:num>
  <w:num w:numId="10">
    <w:abstractNumId w:val="14"/>
  </w:num>
  <w:num w:numId="11">
    <w:abstractNumId w:val="22"/>
  </w:num>
  <w:num w:numId="12">
    <w:abstractNumId w:val="9"/>
  </w:num>
  <w:num w:numId="13">
    <w:abstractNumId w:val="30"/>
  </w:num>
  <w:num w:numId="14">
    <w:abstractNumId w:val="31"/>
  </w:num>
  <w:num w:numId="15">
    <w:abstractNumId w:val="4"/>
  </w:num>
  <w:num w:numId="16">
    <w:abstractNumId w:val="13"/>
  </w:num>
  <w:num w:numId="17">
    <w:abstractNumId w:val="1"/>
  </w:num>
  <w:num w:numId="18">
    <w:abstractNumId w:val="3"/>
  </w:num>
  <w:num w:numId="19">
    <w:abstractNumId w:val="11"/>
  </w:num>
  <w:num w:numId="20">
    <w:abstractNumId w:val="6"/>
  </w:num>
  <w:num w:numId="21">
    <w:abstractNumId w:val="7"/>
  </w:num>
  <w:num w:numId="22">
    <w:abstractNumId w:val="20"/>
  </w:num>
  <w:num w:numId="23">
    <w:abstractNumId w:val="2"/>
  </w:num>
  <w:num w:numId="24">
    <w:abstractNumId w:val="26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4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52"/>
    <w:rsid w:val="000305CD"/>
    <w:rsid w:val="000356B2"/>
    <w:rsid w:val="00040935"/>
    <w:rsid w:val="00071982"/>
    <w:rsid w:val="0007630F"/>
    <w:rsid w:val="001A1553"/>
    <w:rsid w:val="001D1229"/>
    <w:rsid w:val="001F5D21"/>
    <w:rsid w:val="0020531F"/>
    <w:rsid w:val="002177D4"/>
    <w:rsid w:val="00225F70"/>
    <w:rsid w:val="0022611A"/>
    <w:rsid w:val="00230F8E"/>
    <w:rsid w:val="00255445"/>
    <w:rsid w:val="002608E7"/>
    <w:rsid w:val="002B2104"/>
    <w:rsid w:val="002E0E58"/>
    <w:rsid w:val="003913D2"/>
    <w:rsid w:val="00396ABF"/>
    <w:rsid w:val="003A0286"/>
    <w:rsid w:val="003A40C4"/>
    <w:rsid w:val="003D0C78"/>
    <w:rsid w:val="003E2FE8"/>
    <w:rsid w:val="00414B9B"/>
    <w:rsid w:val="00447052"/>
    <w:rsid w:val="0044781E"/>
    <w:rsid w:val="004E75AB"/>
    <w:rsid w:val="00503A05"/>
    <w:rsid w:val="0055585C"/>
    <w:rsid w:val="00581A16"/>
    <w:rsid w:val="005929F8"/>
    <w:rsid w:val="00594B16"/>
    <w:rsid w:val="005B3A63"/>
    <w:rsid w:val="005B41E3"/>
    <w:rsid w:val="005B7651"/>
    <w:rsid w:val="005E1E04"/>
    <w:rsid w:val="00604F92"/>
    <w:rsid w:val="006174E0"/>
    <w:rsid w:val="006220E6"/>
    <w:rsid w:val="00667C9F"/>
    <w:rsid w:val="00680730"/>
    <w:rsid w:val="006B03C6"/>
    <w:rsid w:val="006C5672"/>
    <w:rsid w:val="006D17A2"/>
    <w:rsid w:val="006D2247"/>
    <w:rsid w:val="00710F7C"/>
    <w:rsid w:val="007323AB"/>
    <w:rsid w:val="0075300D"/>
    <w:rsid w:val="007E1A7F"/>
    <w:rsid w:val="00820928"/>
    <w:rsid w:val="00852BB2"/>
    <w:rsid w:val="00867B85"/>
    <w:rsid w:val="00873D00"/>
    <w:rsid w:val="0088445E"/>
    <w:rsid w:val="008A0B51"/>
    <w:rsid w:val="008D6D81"/>
    <w:rsid w:val="00910A6B"/>
    <w:rsid w:val="0091673A"/>
    <w:rsid w:val="00970A72"/>
    <w:rsid w:val="009A5145"/>
    <w:rsid w:val="009B1417"/>
    <w:rsid w:val="009D0D4E"/>
    <w:rsid w:val="009E2CF6"/>
    <w:rsid w:val="009F07DE"/>
    <w:rsid w:val="009F26AE"/>
    <w:rsid w:val="00A278DB"/>
    <w:rsid w:val="00A349C2"/>
    <w:rsid w:val="00A60485"/>
    <w:rsid w:val="00A97CC1"/>
    <w:rsid w:val="00AD661A"/>
    <w:rsid w:val="00AE00B9"/>
    <w:rsid w:val="00BC5C6B"/>
    <w:rsid w:val="00BE7F38"/>
    <w:rsid w:val="00BF05AD"/>
    <w:rsid w:val="00C00E55"/>
    <w:rsid w:val="00C20FB8"/>
    <w:rsid w:val="00C653B6"/>
    <w:rsid w:val="00C66741"/>
    <w:rsid w:val="00C93865"/>
    <w:rsid w:val="00C96112"/>
    <w:rsid w:val="00C968A4"/>
    <w:rsid w:val="00CA1C6F"/>
    <w:rsid w:val="00CB427D"/>
    <w:rsid w:val="00CC72C8"/>
    <w:rsid w:val="00CF0405"/>
    <w:rsid w:val="00D360AE"/>
    <w:rsid w:val="00D82906"/>
    <w:rsid w:val="00D85F81"/>
    <w:rsid w:val="00DE10B5"/>
    <w:rsid w:val="00E00E3D"/>
    <w:rsid w:val="00E140C5"/>
    <w:rsid w:val="00E17961"/>
    <w:rsid w:val="00E53363"/>
    <w:rsid w:val="00E60DF9"/>
    <w:rsid w:val="00EB1FE4"/>
    <w:rsid w:val="00EB70B1"/>
    <w:rsid w:val="00F13244"/>
    <w:rsid w:val="00F24BC4"/>
    <w:rsid w:val="00F27E84"/>
    <w:rsid w:val="00F350B4"/>
    <w:rsid w:val="00F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3459"/>
  <w15:docId w15:val="{19B7BF04-B4EF-4F9D-9241-9B151EEB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5AD"/>
  </w:style>
  <w:style w:type="paragraph" w:styleId="Nagwek1">
    <w:name w:val="heading 1"/>
    <w:basedOn w:val="Normalny"/>
    <w:next w:val="Normalny"/>
    <w:link w:val="Nagwek1Znak"/>
    <w:uiPriority w:val="9"/>
    <w:qFormat/>
    <w:rsid w:val="002E0E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414B9B"/>
    <w:pPr>
      <w:spacing w:after="0" w:line="360" w:lineRule="auto"/>
    </w:pPr>
    <w:rPr>
      <w:b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414B9B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2C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E0E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187DA-477A-40D9-9B64-6C6C89D3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REFERENT</cp:lastModifiedBy>
  <cp:revision>3</cp:revision>
  <cp:lastPrinted>2017-04-24T11:01:00Z</cp:lastPrinted>
  <dcterms:created xsi:type="dcterms:W3CDTF">2025-08-29T07:12:00Z</dcterms:created>
  <dcterms:modified xsi:type="dcterms:W3CDTF">2025-08-29T07:13:00Z</dcterms:modified>
</cp:coreProperties>
</file>