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B92EB" w14:textId="77777777" w:rsidR="005871FF" w:rsidRDefault="005871FF" w:rsidP="005871FF">
      <w:pPr>
        <w:pStyle w:val="Default"/>
      </w:pPr>
    </w:p>
    <w:p w14:paraId="0CDE63AC" w14:textId="7868648D" w:rsidR="00603BDA" w:rsidRPr="003108E8" w:rsidRDefault="00603BDA" w:rsidP="009E6A8F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3108E8">
        <w:rPr>
          <w:rFonts w:ascii="Arial" w:hAnsi="Arial" w:cs="Arial"/>
          <w:color w:val="auto"/>
        </w:rPr>
        <w:t>Oferta nr SP84/110/</w:t>
      </w:r>
      <w:r w:rsidR="00D44615">
        <w:rPr>
          <w:rFonts w:ascii="Arial" w:hAnsi="Arial" w:cs="Arial"/>
          <w:color w:val="auto"/>
        </w:rPr>
        <w:t>1</w:t>
      </w:r>
      <w:r>
        <w:rPr>
          <w:rFonts w:ascii="Arial" w:hAnsi="Arial" w:cs="Arial"/>
          <w:color w:val="auto"/>
        </w:rPr>
        <w:t>6</w:t>
      </w:r>
      <w:r w:rsidRPr="003108E8">
        <w:rPr>
          <w:rFonts w:ascii="Arial" w:hAnsi="Arial" w:cs="Arial"/>
          <w:color w:val="auto"/>
        </w:rPr>
        <w:t>/202</w:t>
      </w:r>
      <w:r w:rsidR="00D44615">
        <w:rPr>
          <w:rFonts w:ascii="Arial" w:hAnsi="Arial" w:cs="Arial"/>
          <w:color w:val="auto"/>
        </w:rPr>
        <w:t>6</w:t>
      </w:r>
      <w:r w:rsidRPr="003108E8">
        <w:rPr>
          <w:rFonts w:ascii="Arial" w:hAnsi="Arial" w:cs="Arial"/>
          <w:color w:val="auto"/>
        </w:rPr>
        <w:t xml:space="preserve"> – </w:t>
      </w:r>
      <w:r>
        <w:rPr>
          <w:rFonts w:ascii="Arial" w:hAnsi="Arial" w:cs="Arial"/>
          <w:color w:val="auto"/>
        </w:rPr>
        <w:t>Starszy dozorca</w:t>
      </w:r>
    </w:p>
    <w:p w14:paraId="2239C1E8" w14:textId="20F4FAA1" w:rsidR="008D6D81" w:rsidRPr="00D44615" w:rsidRDefault="00603BDA" w:rsidP="009E6A8F">
      <w:pPr>
        <w:pStyle w:val="Nagwek1"/>
        <w:spacing w:before="0" w:line="360" w:lineRule="auto"/>
        <w:rPr>
          <w:rFonts w:ascii="Arial" w:hAnsi="Arial" w:cs="Arial"/>
          <w:color w:val="auto"/>
        </w:rPr>
      </w:pPr>
      <w:r w:rsidRPr="00F4742C">
        <w:rPr>
          <w:rFonts w:ascii="Arial" w:hAnsi="Arial" w:cs="Arial"/>
          <w:color w:val="auto"/>
        </w:rPr>
        <w:t>Informacja o naborze na wolne stanowisko pracy w Szkole Podstawowej nr 84 im. Waleriana Łukasińskiego w Warszawie ul. Radzymińska 227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57"/>
        <w:gridCol w:w="2332"/>
        <w:gridCol w:w="3066"/>
        <w:gridCol w:w="3001"/>
      </w:tblGrid>
      <w:tr w:rsidR="006174E0" w:rsidRPr="00603BDA" w14:paraId="72F2830A" w14:textId="77777777" w:rsidTr="009E6A8F">
        <w:trPr>
          <w:trHeight w:val="517"/>
        </w:trPr>
        <w:tc>
          <w:tcPr>
            <w:tcW w:w="2098" w:type="pct"/>
            <w:gridSpan w:val="2"/>
            <w:vAlign w:val="center"/>
          </w:tcPr>
          <w:p w14:paraId="1CD0AB17" w14:textId="1273E470" w:rsidR="000356B2" w:rsidRPr="00603BDA" w:rsidRDefault="00603BDA" w:rsidP="00603BDA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03BDA">
              <w:rPr>
                <w:rFonts w:ascii="Arial" w:hAnsi="Arial" w:cs="Arial"/>
                <w:b/>
                <w:bCs/>
                <w:sz w:val="28"/>
                <w:szCs w:val="28"/>
              </w:rPr>
              <w:t>Opis stanowisko pracy:</w:t>
            </w:r>
          </w:p>
        </w:tc>
        <w:tc>
          <w:tcPr>
            <w:tcW w:w="2902" w:type="pct"/>
            <w:gridSpan w:val="2"/>
          </w:tcPr>
          <w:p w14:paraId="65330FD0" w14:textId="6B13D1EB" w:rsidR="00713DC6" w:rsidRPr="00603BDA" w:rsidRDefault="0037103F" w:rsidP="00603BDA">
            <w:pPr>
              <w:spacing w:line="360" w:lineRule="auto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603BDA">
              <w:rPr>
                <w:rFonts w:ascii="Arial" w:hAnsi="Arial" w:cs="Arial"/>
                <w:b/>
                <w:sz w:val="28"/>
                <w:szCs w:val="28"/>
              </w:rPr>
              <w:t>Starszy dozorca</w:t>
            </w:r>
          </w:p>
        </w:tc>
      </w:tr>
      <w:tr w:rsidR="00970A72" w:rsidRPr="00603BDA" w14:paraId="7DFC2D12" w14:textId="77777777" w:rsidTr="00D44615">
        <w:tc>
          <w:tcPr>
            <w:tcW w:w="2098" w:type="pct"/>
            <w:gridSpan w:val="2"/>
            <w:vAlign w:val="center"/>
          </w:tcPr>
          <w:p w14:paraId="5C9A06B9" w14:textId="77777777" w:rsidR="00970A72" w:rsidRPr="00603BDA" w:rsidRDefault="00970A72" w:rsidP="00603BDA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Forma zatrudnienia:</w:t>
            </w:r>
          </w:p>
        </w:tc>
        <w:tc>
          <w:tcPr>
            <w:tcW w:w="2902" w:type="pct"/>
            <w:gridSpan w:val="2"/>
          </w:tcPr>
          <w:p w14:paraId="1C00DD39" w14:textId="15581E93" w:rsidR="00220383" w:rsidRPr="00603BDA" w:rsidRDefault="00BC5C6B" w:rsidP="00603BDA">
            <w:pPr>
              <w:spacing w:line="360" w:lineRule="auto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 xml:space="preserve">Umowa </w:t>
            </w:r>
            <w:r w:rsidR="00006E7B" w:rsidRPr="00603BDA">
              <w:rPr>
                <w:rFonts w:ascii="Arial" w:hAnsi="Arial" w:cs="Arial"/>
                <w:b/>
              </w:rPr>
              <w:t>o pracę</w:t>
            </w:r>
            <w:r w:rsidR="00B36533" w:rsidRPr="00603BDA">
              <w:rPr>
                <w:rFonts w:ascii="Arial" w:hAnsi="Arial" w:cs="Arial"/>
                <w:b/>
              </w:rPr>
              <w:t xml:space="preserve"> </w:t>
            </w:r>
            <w:r w:rsidR="0037103F" w:rsidRPr="00603BDA">
              <w:rPr>
                <w:rFonts w:ascii="Arial" w:hAnsi="Arial" w:cs="Arial"/>
                <w:b/>
              </w:rPr>
              <w:t>od 01.</w:t>
            </w:r>
            <w:r w:rsidR="00603BDA">
              <w:rPr>
                <w:rFonts w:ascii="Arial" w:hAnsi="Arial" w:cs="Arial"/>
                <w:b/>
              </w:rPr>
              <w:t>09</w:t>
            </w:r>
            <w:r w:rsidR="0037103F" w:rsidRPr="00603BDA">
              <w:rPr>
                <w:rFonts w:ascii="Arial" w:hAnsi="Arial" w:cs="Arial"/>
                <w:b/>
              </w:rPr>
              <w:t>.20</w:t>
            </w:r>
            <w:r w:rsidR="00603BDA">
              <w:rPr>
                <w:rFonts w:ascii="Arial" w:hAnsi="Arial" w:cs="Arial"/>
                <w:b/>
              </w:rPr>
              <w:t>26</w:t>
            </w:r>
            <w:r w:rsidR="0037103F" w:rsidRPr="00603BDA">
              <w:rPr>
                <w:rFonts w:ascii="Arial" w:hAnsi="Arial" w:cs="Arial"/>
                <w:b/>
              </w:rPr>
              <w:t xml:space="preserve"> r.</w:t>
            </w:r>
          </w:p>
          <w:p w14:paraId="1C518230" w14:textId="72690B18" w:rsidR="00713DC6" w:rsidRPr="00603BDA" w:rsidRDefault="00BC5C6B" w:rsidP="00603BDA">
            <w:pPr>
              <w:spacing w:line="360" w:lineRule="auto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w pełnym</w:t>
            </w:r>
            <w:r w:rsidR="003B1151" w:rsidRPr="00603BDA">
              <w:rPr>
                <w:rFonts w:ascii="Arial" w:hAnsi="Arial" w:cs="Arial"/>
                <w:b/>
              </w:rPr>
              <w:t xml:space="preserve"> wymiarze czasu pracy</w:t>
            </w:r>
            <w:r w:rsidR="00006E7B" w:rsidRPr="00603BDA">
              <w:rPr>
                <w:rFonts w:ascii="Arial" w:hAnsi="Arial" w:cs="Arial"/>
                <w:b/>
              </w:rPr>
              <w:t xml:space="preserve"> (</w:t>
            </w:r>
            <w:r w:rsidR="005F0A92" w:rsidRPr="00603BDA">
              <w:rPr>
                <w:rFonts w:ascii="Arial" w:hAnsi="Arial" w:cs="Arial"/>
                <w:b/>
              </w:rPr>
              <w:t>WAKAT</w:t>
            </w:r>
            <w:r w:rsidR="00006E7B" w:rsidRPr="00603BDA">
              <w:rPr>
                <w:rFonts w:ascii="Arial" w:hAnsi="Arial" w:cs="Arial"/>
                <w:b/>
              </w:rPr>
              <w:t>)</w:t>
            </w:r>
          </w:p>
        </w:tc>
      </w:tr>
      <w:tr w:rsidR="006174E0" w:rsidRPr="00603BDA" w14:paraId="344D55BE" w14:textId="77777777" w:rsidTr="009E6A8F">
        <w:trPr>
          <w:trHeight w:val="3400"/>
        </w:trPr>
        <w:tc>
          <w:tcPr>
            <w:tcW w:w="2098" w:type="pct"/>
            <w:gridSpan w:val="2"/>
            <w:vAlign w:val="center"/>
          </w:tcPr>
          <w:p w14:paraId="4E5A103D" w14:textId="77777777" w:rsidR="000356B2" w:rsidRPr="00603BDA" w:rsidRDefault="000356B2" w:rsidP="00603BDA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  <w:b/>
              </w:rPr>
              <w:t>Opis pracy</w:t>
            </w:r>
            <w:r w:rsidR="00BE7F38" w:rsidRPr="00603BD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902" w:type="pct"/>
            <w:gridSpan w:val="2"/>
          </w:tcPr>
          <w:p w14:paraId="2678BC5E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Dozór budynku szkoły i terenu do niej należącego.</w:t>
            </w:r>
          </w:p>
          <w:p w14:paraId="00DF1C86" w14:textId="54D9FA4B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W porze nocnej (20.00 – 6.00) dokonywanie przeglądu budynku nie rzadziej niż co 2 godziny zarówno wewnątrz jak i na zewnątrz.</w:t>
            </w:r>
          </w:p>
          <w:p w14:paraId="0A55E0E7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Zamykanie bram i furtek prowadzących na teren szkoły.</w:t>
            </w:r>
          </w:p>
          <w:p w14:paraId="1BA1B572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Zamykanie drzwi wewnętrznych.</w:t>
            </w:r>
          </w:p>
          <w:p w14:paraId="25BA85E2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Zamykanie okien w budynku.</w:t>
            </w:r>
          </w:p>
          <w:p w14:paraId="7FAEF86A" w14:textId="4963E869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Dozór nad majątkiem szkoły, zwłaszcza podczas przebywania na terenie szkoły osób wynajmujących pomieszczenia lub boisko  – wzywanie policji w sytuacjach konfliktowych.</w:t>
            </w:r>
          </w:p>
          <w:p w14:paraId="767D03BC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Codzienne usuwanie (zamiatanie, zbieranie, zmywanie) nieczystości na terenie szkoły i z terenu poza budynkiem wzdłuż ulicy Określonej i Radzymińskiej.</w:t>
            </w:r>
          </w:p>
          <w:p w14:paraId="35054A3E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Odśnieżanie dojścia do szkoły, zapobieganie skutkom gołoledzi.</w:t>
            </w:r>
          </w:p>
          <w:p w14:paraId="26FE0B9C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Pielęgnowanie trawników i kwietników (koszenie, pielenie, podlewanie, grabienie).</w:t>
            </w:r>
          </w:p>
          <w:p w14:paraId="7B102667" w14:textId="6C856CB4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Bezzwłoczne zawiadamianie kierownika  gospodarczego o dostrzeżonych uszkodzeniach lub wadliwym działaniu sprzętu i instalacji.</w:t>
            </w:r>
          </w:p>
          <w:p w14:paraId="359E293E" w14:textId="77777777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W sytuacjach awaryjnych zabezpieczanie miejsca awarii i wezwanie odpowiednich służb.</w:t>
            </w:r>
          </w:p>
          <w:p w14:paraId="0FA0F1B0" w14:textId="4D459E04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 xml:space="preserve">Dbałość o należyty stan sprzętu i urządzeń przeznaczonych do utrzymania porządku i czystości. Rozpoczęcie dyżuru powinno zacząć </w:t>
            </w:r>
            <w:r w:rsidRPr="00603BDA">
              <w:rPr>
                <w:rFonts w:ascii="Arial" w:hAnsi="Arial" w:cs="Arial"/>
              </w:rPr>
              <w:lastRenderedPageBreak/>
              <w:t>się od sprawdzenia czy w domku gospodarczym znajduje się cały sprzęt do utrzymania czystości i pielęgnacji zieleni.</w:t>
            </w:r>
          </w:p>
          <w:p w14:paraId="2C64AF53" w14:textId="02CBD3FA" w:rsidR="00EF4CCD" w:rsidRPr="00603BDA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Wykonywanie drobnych prac naprawczych, malarskich i porządkowych  na rzecz placówki.</w:t>
            </w:r>
          </w:p>
          <w:p w14:paraId="11278606" w14:textId="42CA15DC" w:rsidR="00951183" w:rsidRPr="0025426B" w:rsidRDefault="00EF4CCD" w:rsidP="00603BDA">
            <w:pPr>
              <w:numPr>
                <w:ilvl w:val="1"/>
                <w:numId w:val="34"/>
              </w:numPr>
              <w:tabs>
                <w:tab w:val="clear" w:pos="1440"/>
                <w:tab w:val="num" w:pos="1080"/>
              </w:tabs>
              <w:spacing w:line="360" w:lineRule="auto"/>
              <w:ind w:left="509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 xml:space="preserve">Wykonywanie innych czynności wynikających ze Statutu Szkoły oraz zleconych przez przełożonych. </w:t>
            </w:r>
          </w:p>
        </w:tc>
      </w:tr>
      <w:tr w:rsidR="00970A72" w:rsidRPr="00603BDA" w14:paraId="18CF83E6" w14:textId="77777777" w:rsidTr="00D44615">
        <w:tc>
          <w:tcPr>
            <w:tcW w:w="984" w:type="pct"/>
            <w:vMerge w:val="restart"/>
            <w:vAlign w:val="center"/>
          </w:tcPr>
          <w:p w14:paraId="15DF3165" w14:textId="77777777" w:rsidR="00713DC6" w:rsidRPr="00603BDA" w:rsidRDefault="00713DC6" w:rsidP="00603BDA">
            <w:pPr>
              <w:pStyle w:val="Akapitzlist"/>
              <w:numPr>
                <w:ilvl w:val="0"/>
                <w:numId w:val="6"/>
              </w:numPr>
              <w:spacing w:line="360" w:lineRule="auto"/>
              <w:ind w:left="426" w:hanging="426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lastRenderedPageBreak/>
              <w:t>Wymagania:</w:t>
            </w:r>
          </w:p>
          <w:p w14:paraId="2E769B3A" w14:textId="77777777" w:rsidR="00713DC6" w:rsidRPr="00603BDA" w:rsidRDefault="00713DC6" w:rsidP="00603BDA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03BDA">
              <w:rPr>
                <w:rFonts w:ascii="Arial" w:hAnsi="Arial" w:cs="Arial"/>
                <w:sz w:val="24"/>
                <w:szCs w:val="24"/>
              </w:rPr>
              <w:t xml:space="preserve">Wymagania zaliczone </w:t>
            </w:r>
          </w:p>
          <w:p w14:paraId="172DC801" w14:textId="77777777" w:rsidR="00713DC6" w:rsidRPr="00603BDA" w:rsidRDefault="00713DC6" w:rsidP="00603BDA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03BDA">
              <w:rPr>
                <w:rFonts w:ascii="Arial" w:hAnsi="Arial" w:cs="Arial"/>
                <w:sz w:val="24"/>
                <w:szCs w:val="24"/>
              </w:rPr>
              <w:t>do dwóch pierwszych grup weryfikowane są podczas czytania CV, analizę dokumentów kandydata potwierdzających zdobyte kwalifikacje.</w:t>
            </w:r>
          </w:p>
          <w:p w14:paraId="525E9039" w14:textId="77777777" w:rsidR="00713DC6" w:rsidRPr="00603BDA" w:rsidRDefault="00713DC6" w:rsidP="00603BDA">
            <w:pPr>
              <w:pStyle w:val="NormalnyWeb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03BDA">
              <w:rPr>
                <w:rFonts w:ascii="Arial" w:hAnsi="Arial" w:cs="Arial"/>
                <w:sz w:val="24"/>
                <w:szCs w:val="24"/>
              </w:rPr>
              <w:t xml:space="preserve">Wymagania dotyczące osobowości kandydata weryfikowane są poprzez bezpośredni wywiad </w:t>
            </w:r>
          </w:p>
          <w:p w14:paraId="10CFCDF3" w14:textId="77777777" w:rsidR="00970A72" w:rsidRPr="00603BDA" w:rsidRDefault="00713DC6" w:rsidP="00603BDA">
            <w:pPr>
              <w:spacing w:line="360" w:lineRule="auto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z kandydatem.</w:t>
            </w:r>
          </w:p>
        </w:tc>
        <w:tc>
          <w:tcPr>
            <w:tcW w:w="1115" w:type="pct"/>
            <w:vAlign w:val="center"/>
          </w:tcPr>
          <w:p w14:paraId="0F1CA4B1" w14:textId="77777777" w:rsidR="00970A72" w:rsidRPr="00603BDA" w:rsidRDefault="00970A72" w:rsidP="00603BDA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 xml:space="preserve">Wykształcenie </w:t>
            </w:r>
          </w:p>
          <w:p w14:paraId="58E6E3BB" w14:textId="77777777" w:rsidR="00970A72" w:rsidRPr="00603BDA" w:rsidRDefault="00970A72" w:rsidP="00603BDA">
            <w:pPr>
              <w:pStyle w:val="Akapitzlist"/>
              <w:spacing w:line="360" w:lineRule="auto"/>
              <w:ind w:left="394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i inne kwalifikacje</w:t>
            </w:r>
          </w:p>
        </w:tc>
        <w:tc>
          <w:tcPr>
            <w:tcW w:w="1466" w:type="pct"/>
            <w:vAlign w:val="center"/>
          </w:tcPr>
          <w:p w14:paraId="2CBB5713" w14:textId="77777777" w:rsidR="00970A72" w:rsidRPr="00603BDA" w:rsidRDefault="00EF4CCD" w:rsidP="00603BDA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Minimum podstawowe</w:t>
            </w:r>
          </w:p>
        </w:tc>
        <w:tc>
          <w:tcPr>
            <w:tcW w:w="1436" w:type="pct"/>
            <w:vAlign w:val="center"/>
          </w:tcPr>
          <w:p w14:paraId="2A083B16" w14:textId="77777777" w:rsidR="006D2247" w:rsidRPr="00603BDA" w:rsidRDefault="006D2247" w:rsidP="00603BD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70A72" w:rsidRPr="00603BDA" w14:paraId="3F7B9CD4" w14:textId="77777777" w:rsidTr="00D44615">
        <w:tc>
          <w:tcPr>
            <w:tcW w:w="984" w:type="pct"/>
            <w:vMerge/>
            <w:vAlign w:val="center"/>
          </w:tcPr>
          <w:p w14:paraId="6C03DE47" w14:textId="77777777" w:rsidR="00970A72" w:rsidRPr="00603BDA" w:rsidRDefault="00970A72" w:rsidP="00603B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15" w:type="pct"/>
            <w:vMerge w:val="restart"/>
            <w:vAlign w:val="center"/>
          </w:tcPr>
          <w:p w14:paraId="6B732DD2" w14:textId="77777777" w:rsidR="006174E0" w:rsidRPr="00603BDA" w:rsidRDefault="00970A72" w:rsidP="00603BDA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 xml:space="preserve">Doświadczenie </w:t>
            </w:r>
          </w:p>
          <w:p w14:paraId="3CB1BE03" w14:textId="77777777" w:rsidR="00970A72" w:rsidRPr="00603BDA" w:rsidRDefault="00970A72" w:rsidP="00603BDA">
            <w:pPr>
              <w:pStyle w:val="Akapitzlist"/>
              <w:spacing w:line="360" w:lineRule="auto"/>
              <w:ind w:left="383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i umiejętności</w:t>
            </w:r>
          </w:p>
          <w:p w14:paraId="09D34226" w14:textId="77777777" w:rsidR="00970A72" w:rsidRPr="00603BDA" w:rsidRDefault="00970A72" w:rsidP="00603BDA">
            <w:pPr>
              <w:pStyle w:val="Akapitzlist"/>
              <w:spacing w:line="360" w:lineRule="auto"/>
              <w:ind w:left="754"/>
              <w:rPr>
                <w:rFonts w:ascii="Arial" w:hAnsi="Arial" w:cs="Arial"/>
                <w:b/>
              </w:rPr>
            </w:pPr>
          </w:p>
        </w:tc>
        <w:tc>
          <w:tcPr>
            <w:tcW w:w="1466" w:type="pct"/>
            <w:vAlign w:val="center"/>
          </w:tcPr>
          <w:p w14:paraId="089D631B" w14:textId="77777777" w:rsidR="00970A72" w:rsidRPr="00603BDA" w:rsidRDefault="00970A72" w:rsidP="00603BDA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doświadczenie</w:t>
            </w:r>
          </w:p>
        </w:tc>
        <w:tc>
          <w:tcPr>
            <w:tcW w:w="1436" w:type="pct"/>
          </w:tcPr>
          <w:p w14:paraId="18EFB83C" w14:textId="77777777" w:rsidR="00970A72" w:rsidRPr="00603BDA" w:rsidRDefault="00730180" w:rsidP="00603BDA">
            <w:pPr>
              <w:spacing w:line="360" w:lineRule="auto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 xml:space="preserve">Mile widziane doświadczenie w </w:t>
            </w:r>
            <w:r w:rsidR="00EF4CCD" w:rsidRPr="00603BDA">
              <w:rPr>
                <w:rFonts w:ascii="Arial" w:hAnsi="Arial" w:cs="Arial"/>
              </w:rPr>
              <w:t>pracy związanej z dozorem mienia.</w:t>
            </w:r>
          </w:p>
        </w:tc>
      </w:tr>
      <w:tr w:rsidR="00970A72" w:rsidRPr="00603BDA" w14:paraId="3F5FA964" w14:textId="77777777" w:rsidTr="00D44615">
        <w:tc>
          <w:tcPr>
            <w:tcW w:w="984" w:type="pct"/>
            <w:vMerge/>
            <w:vAlign w:val="center"/>
          </w:tcPr>
          <w:p w14:paraId="043C525A" w14:textId="77777777" w:rsidR="00970A72" w:rsidRPr="00603BDA" w:rsidRDefault="00970A72" w:rsidP="00603BD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15" w:type="pct"/>
            <w:vMerge/>
            <w:vAlign w:val="center"/>
          </w:tcPr>
          <w:p w14:paraId="192FF84D" w14:textId="77777777" w:rsidR="00970A72" w:rsidRPr="00603BDA" w:rsidRDefault="00970A72" w:rsidP="00603BDA">
            <w:pPr>
              <w:pStyle w:val="Akapitzlist"/>
              <w:spacing w:line="360" w:lineRule="auto"/>
              <w:ind w:left="394"/>
              <w:rPr>
                <w:rFonts w:ascii="Arial" w:hAnsi="Arial" w:cs="Arial"/>
                <w:b/>
              </w:rPr>
            </w:pPr>
          </w:p>
        </w:tc>
        <w:tc>
          <w:tcPr>
            <w:tcW w:w="1466" w:type="pct"/>
            <w:vAlign w:val="center"/>
          </w:tcPr>
          <w:p w14:paraId="60555EE3" w14:textId="77777777" w:rsidR="00970A72" w:rsidRPr="00603BDA" w:rsidRDefault="00EF4CCD" w:rsidP="00603BDA">
            <w:pPr>
              <w:pStyle w:val="Akapitzlist"/>
              <w:numPr>
                <w:ilvl w:val="0"/>
                <w:numId w:val="17"/>
              </w:numPr>
              <w:spacing w:line="360" w:lineRule="auto"/>
              <w:ind w:left="389" w:hanging="284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u</w:t>
            </w:r>
            <w:r w:rsidR="00970A72" w:rsidRPr="00603BDA">
              <w:rPr>
                <w:rFonts w:ascii="Arial" w:hAnsi="Arial" w:cs="Arial"/>
                <w:b/>
              </w:rPr>
              <w:t>miejętności</w:t>
            </w:r>
          </w:p>
        </w:tc>
        <w:tc>
          <w:tcPr>
            <w:tcW w:w="1436" w:type="pct"/>
          </w:tcPr>
          <w:p w14:paraId="46261E27" w14:textId="5BFF4EC1" w:rsidR="00F63746" w:rsidRPr="00603BDA" w:rsidRDefault="00EF4CCD" w:rsidP="00603BDA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603BDA">
              <w:rPr>
                <w:rFonts w:ascii="Arial" w:hAnsi="Arial" w:cs="Arial"/>
                <w:lang w:val="en-US"/>
              </w:rPr>
              <w:t>Obsługa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maszyn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do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sprz</w:t>
            </w:r>
            <w:r w:rsidR="00D44615">
              <w:rPr>
                <w:rFonts w:ascii="Arial" w:hAnsi="Arial" w:cs="Arial"/>
                <w:lang w:val="en-US"/>
              </w:rPr>
              <w:t>ą</w:t>
            </w:r>
            <w:r w:rsidRPr="00603BDA">
              <w:rPr>
                <w:rFonts w:ascii="Arial" w:hAnsi="Arial" w:cs="Arial"/>
                <w:lang w:val="en-US"/>
              </w:rPr>
              <w:t>tania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sprzętu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do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dokonywania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drobnych</w:t>
            </w:r>
            <w:proofErr w:type="spellEnd"/>
            <w:r w:rsidRPr="00603BD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603BDA">
              <w:rPr>
                <w:rFonts w:ascii="Arial" w:hAnsi="Arial" w:cs="Arial"/>
                <w:lang w:val="en-US"/>
              </w:rPr>
              <w:t>napraw</w:t>
            </w:r>
            <w:proofErr w:type="spellEnd"/>
            <w:r w:rsidR="00D44615">
              <w:rPr>
                <w:rFonts w:ascii="Arial" w:hAnsi="Arial" w:cs="Arial"/>
                <w:lang w:val="en-US"/>
              </w:rPr>
              <w:t>.</w:t>
            </w:r>
          </w:p>
        </w:tc>
      </w:tr>
      <w:tr w:rsidR="00970A72" w:rsidRPr="00603BDA" w14:paraId="0B293AB2" w14:textId="77777777" w:rsidTr="00D44615">
        <w:tc>
          <w:tcPr>
            <w:tcW w:w="984" w:type="pct"/>
            <w:vMerge/>
            <w:vAlign w:val="center"/>
          </w:tcPr>
          <w:p w14:paraId="53F23865" w14:textId="77777777" w:rsidR="000356B2" w:rsidRPr="00603BDA" w:rsidRDefault="000356B2" w:rsidP="00603BDA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115" w:type="pct"/>
            <w:vAlign w:val="center"/>
          </w:tcPr>
          <w:p w14:paraId="0E6A5715" w14:textId="77777777" w:rsidR="000356B2" w:rsidRPr="00603BDA" w:rsidRDefault="000356B2" w:rsidP="00603BDA">
            <w:pPr>
              <w:pStyle w:val="Akapitzlist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603BDA">
              <w:rPr>
                <w:rFonts w:ascii="Arial" w:hAnsi="Arial" w:cs="Arial"/>
                <w:b/>
              </w:rPr>
              <w:t>Cechy osobowości</w:t>
            </w:r>
          </w:p>
        </w:tc>
        <w:tc>
          <w:tcPr>
            <w:tcW w:w="2902" w:type="pct"/>
            <w:gridSpan w:val="2"/>
          </w:tcPr>
          <w:p w14:paraId="209B72AF" w14:textId="77777777" w:rsidR="000356B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cierpliwość,</w:t>
            </w:r>
          </w:p>
          <w:p w14:paraId="068B63F1" w14:textId="77777777" w:rsidR="00C66741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uprzejmość,</w:t>
            </w:r>
            <w:r w:rsidR="00C66741" w:rsidRPr="00603BDA">
              <w:rPr>
                <w:rFonts w:ascii="Arial" w:hAnsi="Arial" w:cs="Arial"/>
              </w:rPr>
              <w:t xml:space="preserve"> </w:t>
            </w:r>
          </w:p>
          <w:p w14:paraId="2C85C927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kultura osobista,</w:t>
            </w:r>
          </w:p>
          <w:p w14:paraId="2382A447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punktualność,</w:t>
            </w:r>
          </w:p>
          <w:p w14:paraId="65E4F9BA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kreatywność,</w:t>
            </w:r>
          </w:p>
          <w:p w14:paraId="1C4D4EC8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łatwość nawiązywania kontaktów,</w:t>
            </w:r>
          </w:p>
          <w:p w14:paraId="5CD40BF2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odpowiedzialność,</w:t>
            </w:r>
          </w:p>
          <w:p w14:paraId="4DDB3315" w14:textId="77777777" w:rsidR="00C66741" w:rsidRPr="00603BDA" w:rsidRDefault="00C66741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 xml:space="preserve">sumienność, </w:t>
            </w:r>
          </w:p>
          <w:p w14:paraId="6D43833E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obowiązkowość,</w:t>
            </w:r>
          </w:p>
          <w:p w14:paraId="520EE0D3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stanowczość,</w:t>
            </w:r>
          </w:p>
          <w:p w14:paraId="1FD3EFDF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dyspozycyjność,</w:t>
            </w:r>
          </w:p>
          <w:p w14:paraId="20A60319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odporność na stres,</w:t>
            </w:r>
          </w:p>
          <w:p w14:paraId="1BD19BB1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zaangażowanie w wykonywaną pracę,</w:t>
            </w:r>
          </w:p>
          <w:p w14:paraId="534EA553" w14:textId="77777777" w:rsidR="00970A72" w:rsidRPr="00603BDA" w:rsidRDefault="00970A72" w:rsidP="00603BDA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 xml:space="preserve">komunikatywność. </w:t>
            </w:r>
          </w:p>
        </w:tc>
      </w:tr>
      <w:tr w:rsidR="00D44615" w:rsidRPr="00603BDA" w14:paraId="52759A4B" w14:textId="77777777" w:rsidTr="00D44615">
        <w:trPr>
          <w:trHeight w:val="2154"/>
        </w:trPr>
        <w:tc>
          <w:tcPr>
            <w:tcW w:w="2098" w:type="pct"/>
            <w:gridSpan w:val="2"/>
            <w:vAlign w:val="center"/>
          </w:tcPr>
          <w:p w14:paraId="08A78454" w14:textId="77777777" w:rsidR="00D44615" w:rsidRPr="00DB0761" w:rsidRDefault="00D44615" w:rsidP="00D44615">
            <w:pPr>
              <w:widowControl w:val="0"/>
              <w:spacing w:line="360" w:lineRule="auto"/>
              <w:rPr>
                <w:rFonts w:ascii="Arial" w:hAnsi="Arial" w:cs="Arial"/>
              </w:rPr>
            </w:pPr>
            <w:r w:rsidRPr="00DB0761">
              <w:rPr>
                <w:rFonts w:ascii="Arial" w:hAnsi="Arial" w:cs="Arial"/>
                <w:b/>
              </w:rPr>
              <w:lastRenderedPageBreak/>
              <w:t>V. Dokumenty aplikacyjne</w:t>
            </w:r>
          </w:p>
          <w:p w14:paraId="67F64C96" w14:textId="1D8C3C58" w:rsidR="00D44615" w:rsidRPr="003934E2" w:rsidRDefault="00D44615" w:rsidP="00D4461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Dokumenty aplikacyjne: list </w:t>
            </w:r>
            <w:r w:rsidRPr="00DB0761">
              <w:rPr>
                <w:rFonts w:ascii="Arial" w:hAnsi="Arial" w:cs="Arial"/>
              </w:rPr>
              <w:t xml:space="preserve">motywacyjny,  CV powinny być opatrzone klauzulą: „Wyrażam zgodę na przetwarzanie moich danych osobowych zawartych w ofercie pracy dla potrzeb niezbędnych do realizacji procesu rekrutacji zgodnie z ustawą </w:t>
            </w:r>
            <w:r w:rsidRPr="00DB0761">
              <w:rPr>
                <w:rFonts w:ascii="Arial" w:hAnsi="Arial" w:cs="Arial"/>
              </w:rPr>
              <w:br/>
              <w:t>z dnia 10.05.2018 r. o ochronie danych osobowych (Dz.U.2019, poz.1781) oraz ustawą z dnia 21.11.2008 r. o pracownikach samorządowych (Dz.U.2019, poz.1282)”.</w:t>
            </w:r>
          </w:p>
        </w:tc>
        <w:tc>
          <w:tcPr>
            <w:tcW w:w="2902" w:type="pct"/>
            <w:gridSpan w:val="2"/>
            <w:vAlign w:val="center"/>
          </w:tcPr>
          <w:p w14:paraId="6EE50E86" w14:textId="77777777" w:rsidR="00D44615" w:rsidRPr="00603BDA" w:rsidRDefault="00D44615" w:rsidP="00D44615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460" w:hanging="425"/>
              <w:jc w:val="both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list motywacyjny;</w:t>
            </w:r>
          </w:p>
          <w:p w14:paraId="646B2A6E" w14:textId="77777777" w:rsidR="00D44615" w:rsidRPr="00603BDA" w:rsidRDefault="00D44615" w:rsidP="00D44615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życiorys – Curriculum Vitae;</w:t>
            </w:r>
          </w:p>
          <w:p w14:paraId="7E47B29F" w14:textId="77777777" w:rsidR="00D44615" w:rsidRPr="00603BDA" w:rsidRDefault="00D44615" w:rsidP="00D44615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oryginał kwestionariusza osobowego;</w:t>
            </w:r>
          </w:p>
          <w:p w14:paraId="1F9C76D9" w14:textId="77777777" w:rsidR="00D44615" w:rsidRPr="00603BDA" w:rsidRDefault="00D44615" w:rsidP="00D44615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poświadczone za zgodność z oryginałem kserokopie świadectw pracy;</w:t>
            </w:r>
          </w:p>
          <w:p w14:paraId="12DA8333" w14:textId="701999F3" w:rsidR="00D44615" w:rsidRPr="003934E2" w:rsidRDefault="00D44615" w:rsidP="00D44615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after="200"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 xml:space="preserve">poświadczone za zgodność z oryginałem kserokopie dokumentów potwierdzających wykształcenie </w:t>
            </w:r>
            <w:r w:rsidRPr="003934E2">
              <w:rPr>
                <w:rFonts w:ascii="Arial" w:hAnsi="Arial" w:cs="Arial"/>
              </w:rPr>
              <w:t>i kwalifikacje zawodowe;</w:t>
            </w:r>
          </w:p>
          <w:p w14:paraId="63E7E629" w14:textId="77777777" w:rsidR="00D44615" w:rsidRPr="00603BDA" w:rsidRDefault="00D44615" w:rsidP="00D44615">
            <w:pPr>
              <w:pStyle w:val="Akapitzlist"/>
              <w:numPr>
                <w:ilvl w:val="2"/>
                <w:numId w:val="7"/>
              </w:numPr>
              <w:tabs>
                <w:tab w:val="clear" w:pos="1260"/>
              </w:tabs>
              <w:spacing w:line="360" w:lineRule="auto"/>
              <w:ind w:left="460" w:hanging="425"/>
              <w:rPr>
                <w:rFonts w:ascii="Arial" w:hAnsi="Arial" w:cs="Arial"/>
              </w:rPr>
            </w:pPr>
            <w:r w:rsidRPr="00603BDA">
              <w:rPr>
                <w:rFonts w:ascii="Arial" w:hAnsi="Arial" w:cs="Arial"/>
              </w:rPr>
              <w:t>inne dokumenty potwierdzające posiadane kwalifikacje i umiejętności.</w:t>
            </w:r>
          </w:p>
        </w:tc>
      </w:tr>
    </w:tbl>
    <w:p w14:paraId="6C548FF8" w14:textId="54F2B4B8" w:rsidR="0010459E" w:rsidRPr="003934E2" w:rsidRDefault="0010459E" w:rsidP="003934E2">
      <w:pPr>
        <w:pStyle w:val="Bezodstpw"/>
      </w:pPr>
      <w:r w:rsidRPr="00603BDA">
        <w:t>REKRUTACJA NA WOLNE STANOWISKO PRACY W SP84:</w:t>
      </w:r>
    </w:p>
    <w:p w14:paraId="0620A196" w14:textId="77777777" w:rsidR="00603BDA" w:rsidRPr="00706CC9" w:rsidRDefault="00603BDA" w:rsidP="00603BDA">
      <w:pPr>
        <w:pStyle w:val="Akapitzlist"/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</w:rPr>
      </w:pPr>
      <w:r w:rsidRPr="001F6CBD">
        <w:rPr>
          <w:rFonts w:ascii="Arial" w:hAnsi="Arial" w:cs="Arial"/>
        </w:rPr>
        <w:t>W pierwszym etapie postępowania rekrutacyjnego dyrektor l</w:t>
      </w:r>
      <w:r>
        <w:rPr>
          <w:rFonts w:ascii="Arial" w:hAnsi="Arial" w:cs="Arial"/>
        </w:rPr>
        <w:t xml:space="preserve">ub wicedyrektor szkoły dokonuje </w:t>
      </w:r>
      <w:r w:rsidRPr="001F6CBD">
        <w:rPr>
          <w:rFonts w:ascii="Arial" w:hAnsi="Arial" w:cs="Arial"/>
          <w:b/>
        </w:rPr>
        <w:t>analizy dokumentów aplikacyjnych i ocenia spełnienie warunków formalnych</w:t>
      </w:r>
      <w:r w:rsidRPr="001F6CBD">
        <w:rPr>
          <w:rFonts w:ascii="Arial" w:hAnsi="Arial" w:cs="Arial"/>
        </w:rPr>
        <w:t>, określonych potrzebami placówki.</w:t>
      </w:r>
    </w:p>
    <w:p w14:paraId="2CE39D42" w14:textId="77777777" w:rsidR="00603BDA" w:rsidRPr="001F6CBD" w:rsidRDefault="00603BDA" w:rsidP="00603BDA">
      <w:pPr>
        <w:numPr>
          <w:ilvl w:val="0"/>
          <w:numId w:val="27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1F6CBD">
        <w:rPr>
          <w:rFonts w:ascii="Arial" w:hAnsi="Arial" w:cs="Arial"/>
        </w:rPr>
        <w:t xml:space="preserve">Wyłonienie kandydata odbywa się w ramach drugiego etapu składającego się z </w:t>
      </w:r>
      <w:r w:rsidRPr="001F6CBD">
        <w:rPr>
          <w:rFonts w:ascii="Arial" w:hAnsi="Arial" w:cs="Arial"/>
          <w:b/>
        </w:rPr>
        <w:t>oceny merytorycznej złożonych dokumentów aplikacyjnych.</w:t>
      </w:r>
    </w:p>
    <w:p w14:paraId="3314B56F" w14:textId="77777777" w:rsidR="00603BDA" w:rsidRPr="001F6CBD" w:rsidRDefault="00603BDA" w:rsidP="00603BDA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Oceny merytorycznej złożonych dokumentów dokonuje dyrektor lub wicedyrektor biorąc pod uwagę następujące dane kandydata:</w:t>
      </w:r>
    </w:p>
    <w:p w14:paraId="3C812F9A" w14:textId="77777777" w:rsidR="00603BDA" w:rsidRPr="001F6CBD" w:rsidRDefault="00603BDA" w:rsidP="00603BDA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posiadane wykształcenie,</w:t>
      </w:r>
    </w:p>
    <w:p w14:paraId="430BFD56" w14:textId="77777777" w:rsidR="00603BDA" w:rsidRPr="001F6CBD" w:rsidRDefault="00603BDA" w:rsidP="00603BDA">
      <w:pPr>
        <w:numPr>
          <w:ilvl w:val="0"/>
          <w:numId w:val="29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dodatkowe kwalifikacje: kursy specjalistyczne, uprawnienia i egzaminy państwowe,</w:t>
      </w:r>
      <w:r w:rsidRPr="001F6CBD">
        <w:rPr>
          <w:rFonts w:ascii="Arial" w:hAnsi="Arial" w:cs="Arial"/>
        </w:rPr>
        <w:br/>
        <w:t>doświadczenie zawodowe;</w:t>
      </w:r>
    </w:p>
    <w:p w14:paraId="3E02B6A4" w14:textId="77777777" w:rsidR="00603BDA" w:rsidRPr="001F6CBD" w:rsidRDefault="00603BDA" w:rsidP="00603BDA">
      <w:pPr>
        <w:pStyle w:val="NormalnyWeb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1F6CBD">
        <w:rPr>
          <w:rFonts w:ascii="Arial" w:hAnsi="Arial" w:cs="Arial"/>
          <w:sz w:val="24"/>
          <w:szCs w:val="24"/>
        </w:rPr>
        <w:t>Analizując treść listu motywacyjnego, dyrektor lub wicedyrektor zwraca uwagę na to czy kandydat:</w:t>
      </w:r>
    </w:p>
    <w:p w14:paraId="092588B9" w14:textId="77777777" w:rsidR="00603BDA" w:rsidRPr="001F6CBD" w:rsidRDefault="00603BDA" w:rsidP="00603BDA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dokładnie przedstawił swoje motywy chęci pracy? </w:t>
      </w:r>
    </w:p>
    <w:p w14:paraId="7FFADE32" w14:textId="77777777" w:rsidR="00603BDA" w:rsidRPr="001F6CBD" w:rsidRDefault="00603BDA" w:rsidP="00603BDA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zaprezentował swoją wiedzę o szkole? </w:t>
      </w:r>
    </w:p>
    <w:p w14:paraId="562B1ED2" w14:textId="77777777" w:rsidR="00603BDA" w:rsidRPr="001F6CBD" w:rsidRDefault="00603BDA" w:rsidP="00603BDA">
      <w:pPr>
        <w:numPr>
          <w:ilvl w:val="0"/>
          <w:numId w:val="30"/>
        </w:numPr>
        <w:spacing w:after="0" w:line="360" w:lineRule="auto"/>
        <w:ind w:left="1440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posiada odpowiednie doświadczenie i cechy osobowości, aby pracować w szkole? </w:t>
      </w:r>
    </w:p>
    <w:p w14:paraId="4F4A4577" w14:textId="77777777" w:rsidR="00603BDA" w:rsidRPr="00706CC9" w:rsidRDefault="00603BDA" w:rsidP="00603BDA">
      <w:pPr>
        <w:pStyle w:val="Akapitzlist"/>
        <w:numPr>
          <w:ilvl w:val="0"/>
          <w:numId w:val="28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Dyrektor lub wicedyrektor kontaktuje się tylko z wybranymi kandydatami (wyłonionymi w drugim etapie rekrutacji) celem przeprowadzenia rozmowy kwalifikacyjnej.</w:t>
      </w:r>
    </w:p>
    <w:p w14:paraId="6F57C4A3" w14:textId="77777777" w:rsidR="00603BDA" w:rsidRPr="001F6CBD" w:rsidRDefault="00603BDA" w:rsidP="00603BDA">
      <w:pPr>
        <w:pStyle w:val="Akapitzlist"/>
        <w:numPr>
          <w:ilvl w:val="0"/>
          <w:numId w:val="27"/>
        </w:numPr>
        <w:tabs>
          <w:tab w:val="left" w:pos="426"/>
        </w:tabs>
        <w:spacing w:after="0" w:line="360" w:lineRule="auto"/>
        <w:ind w:left="426"/>
        <w:rPr>
          <w:rFonts w:ascii="Arial" w:hAnsi="Arial" w:cs="Arial"/>
          <w:b/>
        </w:rPr>
      </w:pPr>
      <w:r w:rsidRPr="001F6CBD">
        <w:rPr>
          <w:rFonts w:ascii="Arial" w:hAnsi="Arial" w:cs="Arial"/>
        </w:rPr>
        <w:t xml:space="preserve">Trzecim etapem rekrutacji jest </w:t>
      </w:r>
      <w:r w:rsidRPr="001F6CBD">
        <w:rPr>
          <w:rFonts w:ascii="Arial" w:hAnsi="Arial" w:cs="Arial"/>
          <w:b/>
        </w:rPr>
        <w:t>rozmowa kwalifikacyjna.</w:t>
      </w:r>
    </w:p>
    <w:p w14:paraId="151F9C53" w14:textId="77777777" w:rsidR="00603BDA" w:rsidRPr="001F6CBD" w:rsidRDefault="00603BDA" w:rsidP="00603BDA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  <w:bCs/>
        </w:rPr>
        <w:t>Rozmowę kwalifikacyjna przeprowadza dyrektor lub wicedyrektor szkoły.</w:t>
      </w:r>
    </w:p>
    <w:p w14:paraId="78BCE069" w14:textId="77777777" w:rsidR="00603BDA" w:rsidRPr="001F6CBD" w:rsidRDefault="00603BDA" w:rsidP="00603BDA">
      <w:pPr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 xml:space="preserve">Celem rozmowy kwalifikacyjnej jest nawiązanie bezpośredniego kontaktu z kandydatem </w:t>
      </w:r>
      <w:r w:rsidRPr="001F6CBD">
        <w:rPr>
          <w:rFonts w:ascii="Arial" w:hAnsi="Arial" w:cs="Arial"/>
        </w:rPr>
        <w:br/>
        <w:t>i weryfikacja informacji zawartych w aplikacji:</w:t>
      </w:r>
    </w:p>
    <w:p w14:paraId="00FA0832" w14:textId="77777777" w:rsidR="00603BDA" w:rsidRPr="001F6CBD" w:rsidRDefault="00603BDA" w:rsidP="00603BDA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predyspozycje i umiejętności kandydata gwarantujące prawidłowe wykonywanie powierzonych obowiązków,</w:t>
      </w:r>
    </w:p>
    <w:p w14:paraId="131916F2" w14:textId="77777777" w:rsidR="00603BDA" w:rsidRPr="001F6CBD" w:rsidRDefault="00603BDA" w:rsidP="00603BDA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lastRenderedPageBreak/>
        <w:t xml:space="preserve">posiadanie wiedzy na temat jednostki samorządu terytorialnego, w której ubiega się </w:t>
      </w:r>
      <w:r w:rsidRPr="001F6CBD">
        <w:rPr>
          <w:rFonts w:ascii="Arial" w:hAnsi="Arial" w:cs="Arial"/>
        </w:rPr>
        <w:br/>
        <w:t>o stanowisko,</w:t>
      </w:r>
    </w:p>
    <w:p w14:paraId="4491FEE8" w14:textId="77777777" w:rsidR="00603BDA" w:rsidRPr="001F6CBD" w:rsidRDefault="00603BDA" w:rsidP="00603BDA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obowiązki i zakres odpowiedzialności na stanowiskach zajmowanych poprzednio </w:t>
      </w:r>
      <w:r w:rsidRPr="001F6CBD">
        <w:rPr>
          <w:rFonts w:ascii="Arial" w:hAnsi="Arial" w:cs="Arial"/>
        </w:rPr>
        <w:br/>
        <w:t>przez kandydata,</w:t>
      </w:r>
    </w:p>
    <w:p w14:paraId="2FECEA14" w14:textId="77777777" w:rsidR="00603BDA" w:rsidRPr="001F6CBD" w:rsidRDefault="00603BDA" w:rsidP="00603BDA">
      <w:pPr>
        <w:numPr>
          <w:ilvl w:val="0"/>
          <w:numId w:val="32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cele zawodowe kandydata,</w:t>
      </w:r>
    </w:p>
    <w:p w14:paraId="2EDCD0B1" w14:textId="77777777" w:rsidR="00603BDA" w:rsidRPr="00706CC9" w:rsidRDefault="00603BDA" w:rsidP="00603BDA">
      <w:pPr>
        <w:numPr>
          <w:ilvl w:val="0"/>
          <w:numId w:val="32"/>
        </w:numPr>
        <w:spacing w:after="0" w:line="360" w:lineRule="auto"/>
        <w:rPr>
          <w:rFonts w:ascii="Arial" w:hAnsi="Arial" w:cs="Arial"/>
        </w:rPr>
      </w:pPr>
      <w:r w:rsidRPr="001F6CBD">
        <w:rPr>
          <w:rFonts w:ascii="Arial" w:hAnsi="Arial" w:cs="Arial"/>
        </w:rPr>
        <w:t>ewentualnie wysłuchanie autorskiej propozycji organizacji pracy na stanowisku;</w:t>
      </w:r>
    </w:p>
    <w:p w14:paraId="683EDE74" w14:textId="77777777" w:rsidR="00603BDA" w:rsidRPr="001F6CBD" w:rsidRDefault="00603BDA" w:rsidP="00603BDA">
      <w:pPr>
        <w:pStyle w:val="Akapitzlist"/>
        <w:numPr>
          <w:ilvl w:val="0"/>
          <w:numId w:val="27"/>
        </w:numPr>
        <w:spacing w:after="0" w:line="360" w:lineRule="auto"/>
        <w:ind w:left="426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Po przeprowadzeniu postępowania  rekrutacyjnego dyrektor lub wicedyrektor szkoły wybiera kandydata, który w selekcji końcowej uzyskał największą ocenę merytoryczną złożonych dokumentów aplikacyjnych i rozmowy kwalifikacyjnej.</w:t>
      </w:r>
    </w:p>
    <w:p w14:paraId="4EE90545" w14:textId="77777777" w:rsidR="00603BDA" w:rsidRPr="001F6CBD" w:rsidRDefault="00603BDA" w:rsidP="00603BDA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Kandydat wyłoniony w drodze naboru przed zawarciem umowy o pracę zobowiązany </w:t>
      </w:r>
      <w:r w:rsidRPr="001F6CBD">
        <w:rPr>
          <w:rFonts w:ascii="Arial" w:hAnsi="Arial" w:cs="Arial"/>
        </w:rPr>
        <w:br/>
        <w:t>jest przedłożyć do wglądu oryginały dokumentów: świadectw pracy, dokumentów potwierdzających wykształcenie i kwalifikacje zawodowe,</w:t>
      </w:r>
      <w:r>
        <w:rPr>
          <w:rFonts w:ascii="Arial" w:hAnsi="Arial" w:cs="Arial"/>
        </w:rPr>
        <w:t xml:space="preserve"> innych dokumentów </w:t>
      </w:r>
      <w:r w:rsidRPr="001F6CBD">
        <w:rPr>
          <w:rFonts w:ascii="Arial" w:hAnsi="Arial" w:cs="Arial"/>
        </w:rPr>
        <w:t>potwierdzających posiadane kwalifikacje i umiejętności;</w:t>
      </w:r>
    </w:p>
    <w:p w14:paraId="5C7C0EF1" w14:textId="77777777" w:rsidR="00603BDA" w:rsidRPr="001F6CBD" w:rsidRDefault="00603BDA" w:rsidP="00603BDA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>Dokumenty aplikacyjne kandydata, który zostanie wyłoniony w procesie naboru zostaną dołączone do jego akt osobowych;</w:t>
      </w:r>
    </w:p>
    <w:p w14:paraId="1E561C74" w14:textId="77777777" w:rsidR="00603BDA" w:rsidRPr="001F6CBD" w:rsidRDefault="00603BDA" w:rsidP="00603BDA">
      <w:pPr>
        <w:pStyle w:val="Akapitzlist"/>
        <w:numPr>
          <w:ilvl w:val="0"/>
          <w:numId w:val="33"/>
        </w:numPr>
        <w:spacing w:after="0" w:line="360" w:lineRule="auto"/>
        <w:rPr>
          <w:rFonts w:ascii="Arial" w:hAnsi="Arial" w:cs="Arial"/>
          <w:bCs/>
        </w:rPr>
      </w:pPr>
      <w:r w:rsidRPr="001F6CBD">
        <w:rPr>
          <w:rFonts w:ascii="Arial" w:hAnsi="Arial" w:cs="Arial"/>
        </w:rPr>
        <w:t xml:space="preserve">Dokumenty aplikacyjne pozostałe osoby mogą odebrać osobiście w sekretariacie szkoły </w:t>
      </w:r>
      <w:r w:rsidRPr="001F6CBD">
        <w:rPr>
          <w:rFonts w:ascii="Arial" w:hAnsi="Arial" w:cs="Arial"/>
        </w:rPr>
        <w:br/>
        <w:t xml:space="preserve">w ciągu 30 dni od dnia zakończenia rekrutacji.  </w:t>
      </w:r>
    </w:p>
    <w:sectPr w:rsidR="00603BDA" w:rsidRPr="001F6CBD" w:rsidSect="00E00E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7743"/>
    <w:multiLevelType w:val="hybridMultilevel"/>
    <w:tmpl w:val="0A8A8E60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625AE3"/>
    <w:multiLevelType w:val="hybridMultilevel"/>
    <w:tmpl w:val="41A49B82"/>
    <w:lvl w:ilvl="0" w:tplc="765629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427C3A"/>
    <w:multiLevelType w:val="hybridMultilevel"/>
    <w:tmpl w:val="CE46F03E"/>
    <w:lvl w:ilvl="0" w:tplc="67CED8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D7BA9"/>
    <w:multiLevelType w:val="hybridMultilevel"/>
    <w:tmpl w:val="EBA60858"/>
    <w:lvl w:ilvl="0" w:tplc="D1506F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36BD"/>
    <w:multiLevelType w:val="hybridMultilevel"/>
    <w:tmpl w:val="C666BFBC"/>
    <w:lvl w:ilvl="0" w:tplc="E2428D22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51B50E5"/>
    <w:multiLevelType w:val="hybridMultilevel"/>
    <w:tmpl w:val="7B9EF5A6"/>
    <w:lvl w:ilvl="0" w:tplc="615ECE2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16381514"/>
    <w:multiLevelType w:val="hybridMultilevel"/>
    <w:tmpl w:val="79DEAB42"/>
    <w:lvl w:ilvl="0" w:tplc="88CEB9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3F58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103D"/>
    <w:multiLevelType w:val="hybridMultilevel"/>
    <w:tmpl w:val="933ABA7A"/>
    <w:lvl w:ilvl="0" w:tplc="8514DD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85B6B06"/>
    <w:multiLevelType w:val="hybridMultilevel"/>
    <w:tmpl w:val="F6304EE0"/>
    <w:lvl w:ilvl="0" w:tplc="A7C226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812C7"/>
    <w:multiLevelType w:val="hybridMultilevel"/>
    <w:tmpl w:val="EEF48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054AC"/>
    <w:multiLevelType w:val="hybridMultilevel"/>
    <w:tmpl w:val="4DB6D620"/>
    <w:lvl w:ilvl="0" w:tplc="283E20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E382B"/>
    <w:multiLevelType w:val="hybridMultilevel"/>
    <w:tmpl w:val="CB8E803A"/>
    <w:lvl w:ilvl="0" w:tplc="2B26B2A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E47FC6"/>
    <w:multiLevelType w:val="hybridMultilevel"/>
    <w:tmpl w:val="1DD4A69C"/>
    <w:lvl w:ilvl="0" w:tplc="A3768D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E7075"/>
    <w:multiLevelType w:val="hybridMultilevel"/>
    <w:tmpl w:val="1ABC0712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7F97F71"/>
    <w:multiLevelType w:val="hybridMultilevel"/>
    <w:tmpl w:val="1AB88148"/>
    <w:lvl w:ilvl="0" w:tplc="A1F0F568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F92EC3"/>
    <w:multiLevelType w:val="hybridMultilevel"/>
    <w:tmpl w:val="8C482580"/>
    <w:lvl w:ilvl="0" w:tplc="0E2854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BD03A3"/>
    <w:multiLevelType w:val="hybridMultilevel"/>
    <w:tmpl w:val="C6D8D154"/>
    <w:lvl w:ilvl="0" w:tplc="51D0F99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1A0A8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14A3A4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5B61736"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92C8B"/>
    <w:multiLevelType w:val="hybridMultilevel"/>
    <w:tmpl w:val="D76AA7C6"/>
    <w:lvl w:ilvl="0" w:tplc="481CE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83D80"/>
    <w:multiLevelType w:val="hybridMultilevel"/>
    <w:tmpl w:val="8B245C22"/>
    <w:lvl w:ilvl="0" w:tplc="48B47E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3195017"/>
    <w:multiLevelType w:val="hybridMultilevel"/>
    <w:tmpl w:val="5D90E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16B1F"/>
    <w:multiLevelType w:val="hybridMultilevel"/>
    <w:tmpl w:val="A976A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E2A4D"/>
    <w:multiLevelType w:val="hybridMultilevel"/>
    <w:tmpl w:val="306E5248"/>
    <w:lvl w:ilvl="0" w:tplc="B248FE6E">
      <w:numFmt w:val="bullet"/>
      <w:lvlText w:val="−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EC47AF8"/>
    <w:multiLevelType w:val="hybridMultilevel"/>
    <w:tmpl w:val="A25A0856"/>
    <w:lvl w:ilvl="0" w:tplc="016E1C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0B0655"/>
    <w:multiLevelType w:val="hybridMultilevel"/>
    <w:tmpl w:val="AAA6102C"/>
    <w:lvl w:ilvl="0" w:tplc="40DA4B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001B5"/>
    <w:multiLevelType w:val="hybridMultilevel"/>
    <w:tmpl w:val="B3A43B34"/>
    <w:lvl w:ilvl="0" w:tplc="742E76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FB0DEB"/>
    <w:multiLevelType w:val="hybridMultilevel"/>
    <w:tmpl w:val="29DE7974"/>
    <w:lvl w:ilvl="0" w:tplc="B248FE6E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75388"/>
    <w:multiLevelType w:val="hybridMultilevel"/>
    <w:tmpl w:val="ACEED5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073FA9"/>
    <w:multiLevelType w:val="hybridMultilevel"/>
    <w:tmpl w:val="65AA827C"/>
    <w:lvl w:ilvl="0" w:tplc="2DC43D9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B248FE6E">
      <w:numFmt w:val="bullet"/>
      <w:lvlText w:val="−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6BAC3B4C">
      <w:start w:val="1"/>
      <w:numFmt w:val="decimal"/>
      <w:lvlText w:val="%3)"/>
      <w:lvlJc w:val="left"/>
      <w:pPr>
        <w:tabs>
          <w:tab w:val="num" w:pos="1260"/>
        </w:tabs>
        <w:ind w:left="1260" w:hanging="180"/>
      </w:pPr>
      <w:rPr>
        <w:rFonts w:ascii="Arial" w:eastAsiaTheme="minorHAnsi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9" w15:restartNumberingAfterBreak="0">
    <w:nsid w:val="6FD57DFA"/>
    <w:multiLevelType w:val="hybridMultilevel"/>
    <w:tmpl w:val="52BA1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083097"/>
    <w:multiLevelType w:val="hybridMultilevel"/>
    <w:tmpl w:val="496E95B2"/>
    <w:lvl w:ilvl="0" w:tplc="68A4D01C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5" w:hanging="360"/>
      </w:pPr>
    </w:lvl>
    <w:lvl w:ilvl="2" w:tplc="0415001B" w:tentative="1">
      <w:start w:val="1"/>
      <w:numFmt w:val="lowerRoman"/>
      <w:lvlText w:val="%3."/>
      <w:lvlJc w:val="right"/>
      <w:pPr>
        <w:ind w:left="1835" w:hanging="180"/>
      </w:pPr>
    </w:lvl>
    <w:lvl w:ilvl="3" w:tplc="0415000F" w:tentative="1">
      <w:start w:val="1"/>
      <w:numFmt w:val="decimal"/>
      <w:lvlText w:val="%4."/>
      <w:lvlJc w:val="left"/>
      <w:pPr>
        <w:ind w:left="2555" w:hanging="360"/>
      </w:pPr>
    </w:lvl>
    <w:lvl w:ilvl="4" w:tplc="04150019" w:tentative="1">
      <w:start w:val="1"/>
      <w:numFmt w:val="lowerLetter"/>
      <w:lvlText w:val="%5."/>
      <w:lvlJc w:val="left"/>
      <w:pPr>
        <w:ind w:left="3275" w:hanging="360"/>
      </w:pPr>
    </w:lvl>
    <w:lvl w:ilvl="5" w:tplc="0415001B" w:tentative="1">
      <w:start w:val="1"/>
      <w:numFmt w:val="lowerRoman"/>
      <w:lvlText w:val="%6."/>
      <w:lvlJc w:val="right"/>
      <w:pPr>
        <w:ind w:left="3995" w:hanging="180"/>
      </w:pPr>
    </w:lvl>
    <w:lvl w:ilvl="6" w:tplc="0415000F" w:tentative="1">
      <w:start w:val="1"/>
      <w:numFmt w:val="decimal"/>
      <w:lvlText w:val="%7."/>
      <w:lvlJc w:val="left"/>
      <w:pPr>
        <w:ind w:left="4715" w:hanging="360"/>
      </w:pPr>
    </w:lvl>
    <w:lvl w:ilvl="7" w:tplc="04150019" w:tentative="1">
      <w:start w:val="1"/>
      <w:numFmt w:val="lowerLetter"/>
      <w:lvlText w:val="%8."/>
      <w:lvlJc w:val="left"/>
      <w:pPr>
        <w:ind w:left="5435" w:hanging="360"/>
      </w:pPr>
    </w:lvl>
    <w:lvl w:ilvl="8" w:tplc="0415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31" w15:restartNumberingAfterBreak="0">
    <w:nsid w:val="798418DE"/>
    <w:multiLevelType w:val="hybridMultilevel"/>
    <w:tmpl w:val="4156FC36"/>
    <w:lvl w:ilvl="0" w:tplc="53EAD0E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56E75"/>
    <w:multiLevelType w:val="hybridMultilevel"/>
    <w:tmpl w:val="ADFC39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70414">
    <w:abstractNumId w:val="18"/>
  </w:num>
  <w:num w:numId="2" w16cid:durableId="2145735547">
    <w:abstractNumId w:val="10"/>
  </w:num>
  <w:num w:numId="3" w16cid:durableId="1189686364">
    <w:abstractNumId w:val="21"/>
  </w:num>
  <w:num w:numId="4" w16cid:durableId="1188132799">
    <w:abstractNumId w:val="32"/>
  </w:num>
  <w:num w:numId="5" w16cid:durableId="1897467123">
    <w:abstractNumId w:val="5"/>
  </w:num>
  <w:num w:numId="6" w16cid:durableId="1566797704">
    <w:abstractNumId w:val="24"/>
  </w:num>
  <w:num w:numId="7" w16cid:durableId="2016567870">
    <w:abstractNumId w:val="28"/>
  </w:num>
  <w:num w:numId="8" w16cid:durableId="1108815418">
    <w:abstractNumId w:val="8"/>
  </w:num>
  <w:num w:numId="9" w16cid:durableId="409431439">
    <w:abstractNumId w:val="0"/>
  </w:num>
  <w:num w:numId="10" w16cid:durableId="447434605">
    <w:abstractNumId w:val="14"/>
  </w:num>
  <w:num w:numId="11" w16cid:durableId="1997218217">
    <w:abstractNumId w:val="22"/>
  </w:num>
  <w:num w:numId="12" w16cid:durableId="1681009365">
    <w:abstractNumId w:val="9"/>
  </w:num>
  <w:num w:numId="13" w16cid:durableId="2097551220">
    <w:abstractNumId w:val="30"/>
  </w:num>
  <w:num w:numId="14" w16cid:durableId="1387683319">
    <w:abstractNumId w:val="31"/>
  </w:num>
  <w:num w:numId="15" w16cid:durableId="1014188760">
    <w:abstractNumId w:val="4"/>
  </w:num>
  <w:num w:numId="16" w16cid:durableId="1270090485">
    <w:abstractNumId w:val="13"/>
  </w:num>
  <w:num w:numId="17" w16cid:durableId="1444376927">
    <w:abstractNumId w:val="1"/>
  </w:num>
  <w:num w:numId="18" w16cid:durableId="1894465724">
    <w:abstractNumId w:val="3"/>
  </w:num>
  <w:num w:numId="19" w16cid:durableId="1440031416">
    <w:abstractNumId w:val="11"/>
  </w:num>
  <w:num w:numId="20" w16cid:durableId="647787592">
    <w:abstractNumId w:val="6"/>
  </w:num>
  <w:num w:numId="21" w16cid:durableId="1197238546">
    <w:abstractNumId w:val="7"/>
  </w:num>
  <w:num w:numId="22" w16cid:durableId="1426609905">
    <w:abstractNumId w:val="20"/>
  </w:num>
  <w:num w:numId="23" w16cid:durableId="1081415437">
    <w:abstractNumId w:val="2"/>
  </w:num>
  <w:num w:numId="24" w16cid:durableId="2110418825">
    <w:abstractNumId w:val="26"/>
  </w:num>
  <w:num w:numId="25" w16cid:durableId="116072997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650610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45881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243564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01306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0879517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54740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355689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27434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7231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52"/>
    <w:rsid w:val="000026B3"/>
    <w:rsid w:val="00006E7B"/>
    <w:rsid w:val="00007792"/>
    <w:rsid w:val="00022A1D"/>
    <w:rsid w:val="000356B2"/>
    <w:rsid w:val="00060A6D"/>
    <w:rsid w:val="00071982"/>
    <w:rsid w:val="000D1B22"/>
    <w:rsid w:val="0010459E"/>
    <w:rsid w:val="00121856"/>
    <w:rsid w:val="001566F0"/>
    <w:rsid w:val="001B2AB3"/>
    <w:rsid w:val="001F2A56"/>
    <w:rsid w:val="001F4257"/>
    <w:rsid w:val="001F5D21"/>
    <w:rsid w:val="0020531F"/>
    <w:rsid w:val="00220383"/>
    <w:rsid w:val="002274CD"/>
    <w:rsid w:val="0025426B"/>
    <w:rsid w:val="002608E7"/>
    <w:rsid w:val="00344615"/>
    <w:rsid w:val="0037103F"/>
    <w:rsid w:val="003934E2"/>
    <w:rsid w:val="003A0286"/>
    <w:rsid w:val="003B1151"/>
    <w:rsid w:val="003E1C48"/>
    <w:rsid w:val="00447052"/>
    <w:rsid w:val="004A4A47"/>
    <w:rsid w:val="004D52A5"/>
    <w:rsid w:val="00504EE3"/>
    <w:rsid w:val="00531EF7"/>
    <w:rsid w:val="005375A9"/>
    <w:rsid w:val="005871FF"/>
    <w:rsid w:val="005929F8"/>
    <w:rsid w:val="005B41E3"/>
    <w:rsid w:val="005F0A92"/>
    <w:rsid w:val="005F6AC6"/>
    <w:rsid w:val="00603BDA"/>
    <w:rsid w:val="006174E0"/>
    <w:rsid w:val="006618CE"/>
    <w:rsid w:val="006C5672"/>
    <w:rsid w:val="006D17A2"/>
    <w:rsid w:val="006D2247"/>
    <w:rsid w:val="00710F7C"/>
    <w:rsid w:val="00713DC6"/>
    <w:rsid w:val="00730180"/>
    <w:rsid w:val="007323AB"/>
    <w:rsid w:val="00756906"/>
    <w:rsid w:val="007616E8"/>
    <w:rsid w:val="007765CD"/>
    <w:rsid w:val="007A6893"/>
    <w:rsid w:val="007B1272"/>
    <w:rsid w:val="00867B85"/>
    <w:rsid w:val="00873D00"/>
    <w:rsid w:val="00882E39"/>
    <w:rsid w:val="0088445E"/>
    <w:rsid w:val="008C7261"/>
    <w:rsid w:val="008D6D81"/>
    <w:rsid w:val="008F3E62"/>
    <w:rsid w:val="00910A6B"/>
    <w:rsid w:val="0091673A"/>
    <w:rsid w:val="0093017F"/>
    <w:rsid w:val="00951183"/>
    <w:rsid w:val="00970A72"/>
    <w:rsid w:val="00990D7F"/>
    <w:rsid w:val="009A5145"/>
    <w:rsid w:val="009D0221"/>
    <w:rsid w:val="009D0D4E"/>
    <w:rsid w:val="009E6A8F"/>
    <w:rsid w:val="009F07DE"/>
    <w:rsid w:val="009F26AE"/>
    <w:rsid w:val="00A201DF"/>
    <w:rsid w:val="00A23408"/>
    <w:rsid w:val="00A8441C"/>
    <w:rsid w:val="00B028CC"/>
    <w:rsid w:val="00B36533"/>
    <w:rsid w:val="00B55116"/>
    <w:rsid w:val="00B909D5"/>
    <w:rsid w:val="00BC5C6B"/>
    <w:rsid w:val="00BE7F38"/>
    <w:rsid w:val="00BF05AD"/>
    <w:rsid w:val="00C20253"/>
    <w:rsid w:val="00C653B6"/>
    <w:rsid w:val="00C66741"/>
    <w:rsid w:val="00CC30AB"/>
    <w:rsid w:val="00CE3970"/>
    <w:rsid w:val="00D44615"/>
    <w:rsid w:val="00D82906"/>
    <w:rsid w:val="00D96269"/>
    <w:rsid w:val="00DE38DF"/>
    <w:rsid w:val="00DF6EFF"/>
    <w:rsid w:val="00E00E3D"/>
    <w:rsid w:val="00E24F89"/>
    <w:rsid w:val="00E4572F"/>
    <w:rsid w:val="00E606BB"/>
    <w:rsid w:val="00E84F14"/>
    <w:rsid w:val="00EF4CCD"/>
    <w:rsid w:val="00F230A6"/>
    <w:rsid w:val="00F350B4"/>
    <w:rsid w:val="00F63746"/>
    <w:rsid w:val="00F7552C"/>
    <w:rsid w:val="00F903B8"/>
    <w:rsid w:val="00FA7B66"/>
    <w:rsid w:val="00FD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FAA2"/>
  <w15:docId w15:val="{AD38083C-D62B-4028-999A-2C36E4CF1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5AD"/>
  </w:style>
  <w:style w:type="paragraph" w:styleId="Nagwek1">
    <w:name w:val="heading 1"/>
    <w:basedOn w:val="Normalny"/>
    <w:next w:val="Normalny"/>
    <w:link w:val="Nagwek1Znak"/>
    <w:uiPriority w:val="9"/>
    <w:qFormat/>
    <w:rsid w:val="00603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D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D6D81"/>
    <w:pPr>
      <w:ind w:left="720"/>
      <w:contextualSpacing/>
    </w:pPr>
  </w:style>
  <w:style w:type="paragraph" w:styleId="NormalnyWeb">
    <w:name w:val="Normal (Web)"/>
    <w:basedOn w:val="Normalny"/>
    <w:rsid w:val="00E00E3D"/>
    <w:pPr>
      <w:spacing w:after="0" w:line="240" w:lineRule="auto"/>
    </w:pPr>
    <w:rPr>
      <w:rFonts w:eastAsia="Times New Roman"/>
      <w:sz w:val="18"/>
      <w:szCs w:val="18"/>
      <w:lang w:eastAsia="pl-PL"/>
    </w:rPr>
  </w:style>
  <w:style w:type="paragraph" w:styleId="Bezodstpw">
    <w:name w:val="No Spacing"/>
    <w:aliases w:val="ROMAN"/>
    <w:link w:val="BezodstpwZnak"/>
    <w:autoRedefine/>
    <w:uiPriority w:val="1"/>
    <w:qFormat/>
    <w:rsid w:val="00603BDA"/>
    <w:pPr>
      <w:spacing w:after="0"/>
    </w:pPr>
    <w:rPr>
      <w:rFonts w:ascii="Arial" w:hAnsi="Arial" w:cs="Arial"/>
      <w:b/>
      <w:sz w:val="28"/>
      <w:szCs w:val="28"/>
    </w:rPr>
  </w:style>
  <w:style w:type="character" w:customStyle="1" w:styleId="BezodstpwZnak">
    <w:name w:val="Bez odstępów Znak"/>
    <w:aliases w:val="ROMAN Znak"/>
    <w:basedOn w:val="Domylnaczcionkaakapitu"/>
    <w:link w:val="Bezodstpw"/>
    <w:uiPriority w:val="1"/>
    <w:locked/>
    <w:rsid w:val="00603BDA"/>
    <w:rPr>
      <w:rFonts w:ascii="Arial" w:hAnsi="Arial" w:cs="Arial"/>
      <w:b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1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871F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603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BEATA ROBIONEK REFERENT</cp:lastModifiedBy>
  <cp:revision>8</cp:revision>
  <cp:lastPrinted>2016-07-12T10:01:00Z</cp:lastPrinted>
  <dcterms:created xsi:type="dcterms:W3CDTF">2026-08-31T07:39:00Z</dcterms:created>
  <dcterms:modified xsi:type="dcterms:W3CDTF">2026-08-31T07:52:00Z</dcterms:modified>
</cp:coreProperties>
</file>